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A817C" w14:textId="77777777" w:rsidR="00CE3F78"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auto"/>
          <w:sz w:val="24"/>
          <w:szCs w:val="24"/>
        </w:rPr>
        <w:t>Castle Chess</w:t>
      </w:r>
      <w:r w:rsidRPr="00B2765B">
        <w:rPr>
          <w:rFonts w:ascii="Arial" w:hAnsi="Arial" w:cs="Arial"/>
          <w:color w:val="000000" w:themeColor="text1"/>
          <w:sz w:val="24"/>
          <w:szCs w:val="24"/>
        </w:rPr>
        <w:t xml:space="preserve"> </w:t>
      </w:r>
      <w:r w:rsidR="00CE3F78" w:rsidRPr="00B2765B">
        <w:rPr>
          <w:rFonts w:ascii="Arial" w:hAnsi="Arial" w:cs="Arial"/>
          <w:color w:val="000000" w:themeColor="text1"/>
          <w:sz w:val="24"/>
          <w:szCs w:val="24"/>
        </w:rPr>
        <w:t>News:</w:t>
      </w:r>
    </w:p>
    <w:p w14:paraId="59662B71" w14:textId="3B0C0B12"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We are in our </w:t>
      </w:r>
      <w:r w:rsidRPr="00B2765B">
        <w:rPr>
          <w:rFonts w:ascii="Arial" w:hAnsi="Arial" w:cs="Arial"/>
          <w:color w:val="auto"/>
          <w:sz w:val="24"/>
          <w:szCs w:val="24"/>
        </w:rPr>
        <w:t>1</w:t>
      </w:r>
      <w:r w:rsidR="0040630E" w:rsidRPr="00B2765B">
        <w:rPr>
          <w:rFonts w:ascii="Arial" w:hAnsi="Arial" w:cs="Arial"/>
          <w:color w:val="auto"/>
          <w:sz w:val="24"/>
          <w:szCs w:val="24"/>
        </w:rPr>
        <w:t>6th</w:t>
      </w:r>
      <w:r w:rsidR="0040630E" w:rsidRPr="00B2765B">
        <w:rPr>
          <w:rFonts w:ascii="Arial" w:hAnsi="Arial" w:cs="Arial"/>
          <w:color w:val="000000" w:themeColor="text1"/>
          <w:sz w:val="24"/>
          <w:szCs w:val="24"/>
        </w:rPr>
        <w:t xml:space="preserve"> season of Castle Chess</w:t>
      </w:r>
      <w:r w:rsidRPr="00B2765B">
        <w:rPr>
          <w:rFonts w:ascii="Arial" w:hAnsi="Arial" w:cs="Arial"/>
          <w:color w:val="000000" w:themeColor="text1"/>
          <w:sz w:val="24"/>
          <w:szCs w:val="24"/>
        </w:rPr>
        <w:t xml:space="preserve">. At the players review </w:t>
      </w:r>
      <w:r w:rsidR="00B2765B" w:rsidRPr="00B2765B">
        <w:rPr>
          <w:rFonts w:ascii="Arial" w:hAnsi="Arial" w:cs="Arial"/>
          <w:color w:val="000000" w:themeColor="text1"/>
          <w:sz w:val="24"/>
          <w:szCs w:val="24"/>
        </w:rPr>
        <w:t xml:space="preserve">in October 2023 </w:t>
      </w:r>
      <w:r w:rsidRPr="00B2765B">
        <w:rPr>
          <w:rFonts w:ascii="Arial" w:hAnsi="Arial" w:cs="Arial"/>
          <w:color w:val="000000" w:themeColor="text1"/>
          <w:sz w:val="24"/>
          <w:szCs w:val="24"/>
        </w:rPr>
        <w:t xml:space="preserve">at Fareham it was agreed that we will run three events at the Lysses House Hotel in </w:t>
      </w:r>
      <w:proofErr w:type="gramStart"/>
      <w:r w:rsidRPr="00B2765B">
        <w:rPr>
          <w:rFonts w:ascii="Arial" w:hAnsi="Arial" w:cs="Arial"/>
          <w:color w:val="auto"/>
          <w:sz w:val="24"/>
          <w:szCs w:val="24"/>
        </w:rPr>
        <w:t>202</w:t>
      </w:r>
      <w:r w:rsidR="0040630E" w:rsidRPr="00B2765B">
        <w:rPr>
          <w:rFonts w:ascii="Arial" w:hAnsi="Arial" w:cs="Arial"/>
          <w:color w:val="auto"/>
          <w:sz w:val="24"/>
          <w:szCs w:val="24"/>
        </w:rPr>
        <w:t>4</w:t>
      </w:r>
      <w:r w:rsidRPr="00B2765B">
        <w:rPr>
          <w:rFonts w:ascii="Arial" w:hAnsi="Arial" w:cs="Arial"/>
          <w:color w:val="auto"/>
          <w:sz w:val="24"/>
          <w:szCs w:val="24"/>
        </w:rPr>
        <w:t xml:space="preserve"> .</w:t>
      </w:r>
      <w:proofErr w:type="gramEnd"/>
      <w:r w:rsidRPr="00B2765B">
        <w:rPr>
          <w:rFonts w:ascii="Arial" w:hAnsi="Arial" w:cs="Arial"/>
          <w:color w:val="000000" w:themeColor="text1"/>
          <w:sz w:val="24"/>
          <w:szCs w:val="24"/>
        </w:rPr>
        <w:t xml:space="preserve"> Prizes will be dependent on the number of entrants.</w:t>
      </w:r>
    </w:p>
    <w:p w14:paraId="3F9D6D23"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33450C79" w14:textId="6D0A0AF0" w:rsidR="00F43E48" w:rsidRDefault="00CE3F78" w:rsidP="00CE3F78">
      <w:pPr>
        <w:autoSpaceDE w:val="0"/>
        <w:autoSpaceDN w:val="0"/>
        <w:adjustRightInd w:val="0"/>
        <w:spacing w:after="0"/>
        <w:rPr>
          <w:rFonts w:ascii="Arial" w:hAnsi="Arial" w:cs="Arial"/>
          <w:color w:val="000000" w:themeColor="text1"/>
          <w:sz w:val="24"/>
          <w:szCs w:val="24"/>
        </w:rPr>
      </w:pPr>
      <w:r w:rsidRPr="006C6A1B">
        <w:rPr>
          <w:rFonts w:ascii="Arial" w:hAnsi="Arial" w:cs="Arial"/>
          <w:b/>
          <w:bCs/>
          <w:color w:val="000000" w:themeColor="text1"/>
          <w:sz w:val="24"/>
          <w:szCs w:val="24"/>
        </w:rPr>
        <w:t>Entry Fee</w:t>
      </w:r>
      <w:r w:rsidR="006C6A1B">
        <w:rPr>
          <w:rFonts w:ascii="Arial" w:hAnsi="Arial" w:cs="Arial"/>
          <w:b/>
          <w:bCs/>
          <w:color w:val="000000" w:themeColor="text1"/>
          <w:sz w:val="24"/>
          <w:szCs w:val="24"/>
        </w:rPr>
        <w:tab/>
      </w:r>
      <w:r w:rsidRPr="006C6A1B">
        <w:rPr>
          <w:rFonts w:ascii="Arial" w:hAnsi="Arial" w:cs="Arial"/>
          <w:b/>
          <w:bCs/>
          <w:color w:val="000000" w:themeColor="text1"/>
          <w:sz w:val="24"/>
          <w:szCs w:val="24"/>
        </w:rPr>
        <w:t xml:space="preserve"> </w:t>
      </w:r>
      <w:r w:rsidRPr="00411AFB">
        <w:rPr>
          <w:rFonts w:ascii="Arial" w:hAnsi="Arial" w:cs="Arial"/>
          <w:b/>
          <w:bCs/>
          <w:color w:val="000000" w:themeColor="text1"/>
          <w:sz w:val="24"/>
          <w:szCs w:val="24"/>
        </w:rPr>
        <w:t>£4</w:t>
      </w:r>
      <w:r w:rsidR="00933C63">
        <w:rPr>
          <w:rFonts w:ascii="Arial" w:hAnsi="Arial" w:cs="Arial"/>
          <w:b/>
          <w:bCs/>
          <w:color w:val="000000" w:themeColor="text1"/>
          <w:sz w:val="24"/>
          <w:szCs w:val="24"/>
        </w:rPr>
        <w:t>0</w:t>
      </w:r>
      <w:r w:rsidR="00D66A1E">
        <w:rPr>
          <w:rFonts w:ascii="Arial" w:hAnsi="Arial" w:cs="Arial"/>
          <w:color w:val="000000" w:themeColor="text1"/>
          <w:sz w:val="24"/>
          <w:szCs w:val="24"/>
        </w:rPr>
        <w:t xml:space="preserve">  </w:t>
      </w:r>
    </w:p>
    <w:p w14:paraId="6AD84DA2" w14:textId="77777777" w:rsidR="006C6A1B" w:rsidRDefault="00CE3F78" w:rsidP="00CE3F78">
      <w:pPr>
        <w:autoSpaceDE w:val="0"/>
        <w:autoSpaceDN w:val="0"/>
        <w:adjustRightInd w:val="0"/>
        <w:spacing w:after="0"/>
        <w:rPr>
          <w:rFonts w:ascii="Arial" w:hAnsi="Arial" w:cs="Arial"/>
          <w:color w:val="000000" w:themeColor="text1"/>
          <w:sz w:val="24"/>
          <w:szCs w:val="24"/>
        </w:rPr>
      </w:pPr>
      <w:r w:rsidRPr="006C6A1B">
        <w:rPr>
          <w:rFonts w:ascii="Arial" w:hAnsi="Arial" w:cs="Arial"/>
          <w:b/>
          <w:bCs/>
          <w:color w:val="000000" w:themeColor="text1"/>
          <w:sz w:val="24"/>
          <w:szCs w:val="24"/>
        </w:rPr>
        <w:t>Tea / Coffee</w:t>
      </w:r>
      <w:r w:rsidRPr="00B2765B">
        <w:rPr>
          <w:rFonts w:ascii="Arial" w:hAnsi="Arial" w:cs="Arial"/>
          <w:color w:val="000000" w:themeColor="text1"/>
          <w:sz w:val="24"/>
          <w:szCs w:val="24"/>
        </w:rPr>
        <w:t xml:space="preserve"> donation</w:t>
      </w:r>
      <w:r w:rsidR="008C15D1">
        <w:rPr>
          <w:rFonts w:ascii="Arial" w:hAnsi="Arial" w:cs="Arial"/>
          <w:color w:val="000000" w:themeColor="text1"/>
          <w:sz w:val="24"/>
          <w:szCs w:val="24"/>
        </w:rPr>
        <w:t xml:space="preserve"> </w:t>
      </w:r>
    </w:p>
    <w:p w14:paraId="15709E73" w14:textId="03CCB192" w:rsidR="00CE3F78" w:rsidRPr="00B2765B" w:rsidRDefault="008C15D1" w:rsidP="00CE3F78">
      <w:pPr>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£1.</w:t>
      </w:r>
      <w:r w:rsidR="00CA6387">
        <w:rPr>
          <w:rFonts w:ascii="Arial" w:hAnsi="Arial" w:cs="Arial"/>
          <w:color w:val="000000" w:themeColor="text1"/>
          <w:sz w:val="24"/>
          <w:szCs w:val="24"/>
        </w:rPr>
        <w:t>5</w:t>
      </w:r>
      <w:r>
        <w:rPr>
          <w:rFonts w:ascii="Arial" w:hAnsi="Arial" w:cs="Arial"/>
          <w:color w:val="000000" w:themeColor="text1"/>
          <w:sz w:val="24"/>
          <w:szCs w:val="24"/>
        </w:rPr>
        <w:t>0 per cup</w:t>
      </w:r>
      <w:r w:rsidR="00CE3F78" w:rsidRPr="00B2765B">
        <w:rPr>
          <w:rFonts w:ascii="Arial" w:hAnsi="Arial" w:cs="Arial"/>
          <w:color w:val="000000" w:themeColor="text1"/>
          <w:sz w:val="24"/>
          <w:szCs w:val="24"/>
        </w:rPr>
        <w:t>.</w:t>
      </w:r>
      <w:r w:rsidR="00773629">
        <w:rPr>
          <w:rFonts w:ascii="Arial" w:hAnsi="Arial" w:cs="Arial"/>
          <w:color w:val="000000" w:themeColor="text1"/>
          <w:sz w:val="24"/>
          <w:szCs w:val="24"/>
        </w:rPr>
        <w:t xml:space="preserve">  Max £</w:t>
      </w:r>
      <w:proofErr w:type="gramStart"/>
      <w:r w:rsidR="005A67DD">
        <w:rPr>
          <w:rFonts w:ascii="Arial" w:hAnsi="Arial" w:cs="Arial"/>
          <w:color w:val="000000" w:themeColor="text1"/>
          <w:sz w:val="24"/>
          <w:szCs w:val="24"/>
        </w:rPr>
        <w:t xml:space="preserve">9 </w:t>
      </w:r>
      <w:r w:rsidR="00773629">
        <w:rPr>
          <w:rFonts w:ascii="Arial" w:hAnsi="Arial" w:cs="Arial"/>
          <w:color w:val="000000" w:themeColor="text1"/>
          <w:sz w:val="24"/>
          <w:szCs w:val="24"/>
        </w:rPr>
        <w:t xml:space="preserve"> </w:t>
      </w:r>
      <w:r w:rsidR="00D66A1E">
        <w:rPr>
          <w:rFonts w:ascii="Arial" w:hAnsi="Arial" w:cs="Arial"/>
          <w:color w:val="000000" w:themeColor="text1"/>
          <w:sz w:val="24"/>
          <w:szCs w:val="24"/>
        </w:rPr>
        <w:t>for</w:t>
      </w:r>
      <w:proofErr w:type="gramEnd"/>
      <w:r w:rsidR="00D66A1E">
        <w:rPr>
          <w:rFonts w:ascii="Arial" w:hAnsi="Arial" w:cs="Arial"/>
          <w:color w:val="000000" w:themeColor="text1"/>
          <w:sz w:val="24"/>
          <w:szCs w:val="24"/>
        </w:rPr>
        <w:t xml:space="preserve"> weekend</w:t>
      </w:r>
    </w:p>
    <w:p w14:paraId="1C7B673D"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4534513F" w14:textId="77777777" w:rsidR="0040630E"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000000" w:themeColor="text1"/>
          <w:sz w:val="24"/>
          <w:szCs w:val="24"/>
        </w:rPr>
        <w:t>Castle Chess</w:t>
      </w:r>
      <w:r w:rsidRPr="00B2765B">
        <w:rPr>
          <w:rFonts w:ascii="Arial" w:hAnsi="Arial" w:cs="Arial"/>
          <w:color w:val="000000" w:themeColor="text1"/>
          <w:sz w:val="24"/>
          <w:szCs w:val="24"/>
        </w:rPr>
        <w:t xml:space="preserve"> </w:t>
      </w:r>
      <w:r w:rsidR="0040630E" w:rsidRPr="00B2765B">
        <w:rPr>
          <w:rFonts w:ascii="Arial" w:hAnsi="Arial" w:cs="Arial"/>
          <w:color w:val="000000" w:themeColor="text1"/>
          <w:sz w:val="24"/>
          <w:szCs w:val="24"/>
        </w:rPr>
        <w:t>Grand Prix:</w:t>
      </w:r>
    </w:p>
    <w:p w14:paraId="031DBFAC" w14:textId="77777777"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There will be no Castle Chess Grand Prix </w:t>
      </w:r>
      <w:r w:rsidRPr="00B2765B">
        <w:rPr>
          <w:rFonts w:ascii="Arial" w:hAnsi="Arial" w:cs="Arial"/>
          <w:color w:val="auto"/>
          <w:sz w:val="24"/>
          <w:szCs w:val="24"/>
        </w:rPr>
        <w:t>in 202</w:t>
      </w:r>
      <w:r w:rsidR="0040630E" w:rsidRPr="00B2765B">
        <w:rPr>
          <w:rFonts w:ascii="Arial" w:hAnsi="Arial" w:cs="Arial"/>
          <w:color w:val="auto"/>
          <w:sz w:val="24"/>
          <w:szCs w:val="24"/>
        </w:rPr>
        <w:t>4</w:t>
      </w:r>
      <w:r w:rsidRPr="00B2765B">
        <w:rPr>
          <w:rFonts w:ascii="Arial" w:hAnsi="Arial" w:cs="Arial"/>
          <w:color w:val="000000" w:themeColor="text1"/>
          <w:sz w:val="24"/>
          <w:szCs w:val="24"/>
        </w:rPr>
        <w:t>.</w:t>
      </w:r>
    </w:p>
    <w:p w14:paraId="274EDE89"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17BBF854" w14:textId="77777777" w:rsidR="00CE3F78"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000000" w:themeColor="text1"/>
          <w:sz w:val="24"/>
          <w:szCs w:val="24"/>
        </w:rPr>
        <w:t>Castle Chess</w:t>
      </w:r>
      <w:r w:rsidRPr="00B2765B">
        <w:rPr>
          <w:rFonts w:ascii="Arial" w:hAnsi="Arial" w:cs="Arial"/>
          <w:color w:val="000000" w:themeColor="text1"/>
          <w:sz w:val="24"/>
          <w:szCs w:val="24"/>
        </w:rPr>
        <w:t xml:space="preserve"> </w:t>
      </w:r>
      <w:r w:rsidR="00CE3F78" w:rsidRPr="00B2765B">
        <w:rPr>
          <w:rFonts w:ascii="Arial" w:hAnsi="Arial" w:cs="Arial"/>
          <w:color w:val="000000" w:themeColor="text1"/>
          <w:sz w:val="24"/>
          <w:szCs w:val="24"/>
        </w:rPr>
        <w:t>send</w:t>
      </w:r>
      <w:r w:rsidR="0040630E" w:rsidRPr="00B2765B">
        <w:rPr>
          <w:rFonts w:ascii="Arial" w:hAnsi="Arial" w:cs="Arial"/>
          <w:color w:val="000000" w:themeColor="text1"/>
          <w:sz w:val="24"/>
          <w:szCs w:val="24"/>
        </w:rPr>
        <w:t>s</w:t>
      </w:r>
      <w:r w:rsidR="00CE3F78" w:rsidRPr="00B2765B">
        <w:rPr>
          <w:rFonts w:ascii="Arial" w:hAnsi="Arial" w:cs="Arial"/>
          <w:color w:val="000000" w:themeColor="text1"/>
          <w:sz w:val="24"/>
          <w:szCs w:val="24"/>
        </w:rPr>
        <w:t xml:space="preserve"> all results to the ECF for rating.</w:t>
      </w:r>
    </w:p>
    <w:p w14:paraId="21326EBB"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26CEC8F6" w14:textId="77777777" w:rsidR="00CE3F78" w:rsidRPr="00B2765B" w:rsidRDefault="00CE3F78" w:rsidP="00CE3F78">
      <w:pPr>
        <w:autoSpaceDE w:val="0"/>
        <w:autoSpaceDN w:val="0"/>
        <w:adjustRightInd w:val="0"/>
        <w:spacing w:after="0"/>
        <w:rPr>
          <w:rFonts w:ascii="Arial" w:hAnsi="Arial" w:cs="Arial"/>
          <w:color w:val="000000" w:themeColor="text1"/>
          <w:sz w:val="24"/>
          <w:szCs w:val="24"/>
        </w:rPr>
      </w:pPr>
      <w:proofErr w:type="gramStart"/>
      <w:r w:rsidRPr="00B2765B">
        <w:rPr>
          <w:rFonts w:ascii="Arial" w:hAnsi="Arial" w:cs="Arial"/>
          <w:color w:val="000000" w:themeColor="text1"/>
          <w:sz w:val="24"/>
          <w:szCs w:val="24"/>
        </w:rPr>
        <w:t xml:space="preserve">Non </w:t>
      </w:r>
      <w:r w:rsidR="0040630E" w:rsidRPr="00B2765B">
        <w:rPr>
          <w:rFonts w:ascii="Arial" w:hAnsi="Arial" w:cs="Arial"/>
          <w:color w:val="000000" w:themeColor="text1"/>
          <w:sz w:val="24"/>
          <w:szCs w:val="24"/>
        </w:rPr>
        <w:t>Silver</w:t>
      </w:r>
      <w:proofErr w:type="gramEnd"/>
      <w:r w:rsidR="0040630E" w:rsidRPr="00B2765B">
        <w:rPr>
          <w:rFonts w:ascii="Arial" w:hAnsi="Arial" w:cs="Arial"/>
          <w:color w:val="000000" w:themeColor="text1"/>
          <w:sz w:val="24"/>
          <w:szCs w:val="24"/>
        </w:rPr>
        <w:t xml:space="preserve"> or higher </w:t>
      </w:r>
      <w:r w:rsidRPr="00B2765B">
        <w:rPr>
          <w:rFonts w:ascii="Arial" w:hAnsi="Arial" w:cs="Arial"/>
          <w:color w:val="000000" w:themeColor="text1"/>
          <w:sz w:val="24"/>
          <w:szCs w:val="24"/>
        </w:rPr>
        <w:t xml:space="preserve">ECF members </w:t>
      </w:r>
      <w:r w:rsidR="0040630E" w:rsidRPr="00B2765B">
        <w:rPr>
          <w:rFonts w:ascii="Arial" w:hAnsi="Arial" w:cs="Arial"/>
          <w:color w:val="000000" w:themeColor="text1"/>
          <w:sz w:val="24"/>
          <w:szCs w:val="24"/>
        </w:rPr>
        <w:t>need</w:t>
      </w:r>
      <w:r w:rsidRPr="00B2765B">
        <w:rPr>
          <w:rFonts w:ascii="Arial" w:hAnsi="Arial" w:cs="Arial"/>
          <w:color w:val="000000" w:themeColor="text1"/>
          <w:sz w:val="24"/>
          <w:szCs w:val="24"/>
        </w:rPr>
        <w:t xml:space="preserve"> to add £9 to their entry fee.</w:t>
      </w:r>
    </w:p>
    <w:p w14:paraId="660054B7" w14:textId="77777777" w:rsidR="00877F79" w:rsidRPr="00B2765B" w:rsidRDefault="00877F79" w:rsidP="00CE3F78">
      <w:pPr>
        <w:autoSpaceDE w:val="0"/>
        <w:autoSpaceDN w:val="0"/>
        <w:adjustRightInd w:val="0"/>
        <w:spacing w:after="0"/>
        <w:rPr>
          <w:rFonts w:ascii="Arial" w:hAnsi="Arial" w:cs="Arial"/>
          <w:color w:val="000000" w:themeColor="text1"/>
          <w:sz w:val="24"/>
          <w:szCs w:val="24"/>
        </w:rPr>
      </w:pPr>
    </w:p>
    <w:p w14:paraId="35BED808" w14:textId="38D931FE" w:rsidR="00CE3F78" w:rsidRDefault="00CE3F78" w:rsidP="00CE3F78">
      <w:pPr>
        <w:autoSpaceDE w:val="0"/>
        <w:autoSpaceDN w:val="0"/>
        <w:adjustRightInd w:val="0"/>
        <w:spacing w:after="0"/>
        <w:rPr>
          <w:rFonts w:ascii="Arial" w:hAnsi="Arial" w:cs="Arial"/>
          <w:color w:val="auto"/>
          <w:sz w:val="24"/>
          <w:szCs w:val="24"/>
        </w:rPr>
      </w:pPr>
      <w:r w:rsidRPr="00B2765B">
        <w:rPr>
          <w:rFonts w:ascii="Arial" w:hAnsi="Arial" w:cs="Arial"/>
          <w:b/>
          <w:color w:val="000000" w:themeColor="text1"/>
          <w:sz w:val="24"/>
          <w:szCs w:val="24"/>
        </w:rPr>
        <w:t>Castle Chess</w:t>
      </w:r>
      <w:r w:rsidR="00877F79" w:rsidRPr="00B2765B">
        <w:rPr>
          <w:rFonts w:ascii="Arial" w:hAnsi="Arial" w:cs="Arial"/>
          <w:color w:val="000000" w:themeColor="text1"/>
          <w:sz w:val="24"/>
          <w:szCs w:val="24"/>
        </w:rPr>
        <w:t xml:space="preserve"> </w:t>
      </w:r>
      <w:r w:rsidRPr="00C5723F">
        <w:rPr>
          <w:rFonts w:ascii="Arial" w:hAnsi="Arial" w:cs="Arial"/>
          <w:color w:val="000000" w:themeColor="text1"/>
          <w:sz w:val="24"/>
          <w:szCs w:val="24"/>
        </w:rPr>
        <w:t xml:space="preserve">Winners </w:t>
      </w:r>
      <w:r w:rsidR="005E0080">
        <w:rPr>
          <w:rFonts w:ascii="Arial" w:hAnsi="Arial" w:cs="Arial"/>
          <w:color w:val="000000" w:themeColor="text1"/>
          <w:sz w:val="24"/>
          <w:szCs w:val="24"/>
        </w:rPr>
        <w:t>March</w:t>
      </w:r>
      <w:r w:rsidR="009522B0" w:rsidRPr="00C5723F">
        <w:rPr>
          <w:rFonts w:ascii="Arial" w:hAnsi="Arial" w:cs="Arial"/>
          <w:color w:val="000000" w:themeColor="text1"/>
          <w:sz w:val="24"/>
          <w:szCs w:val="24"/>
        </w:rPr>
        <w:t xml:space="preserve"> 2024</w:t>
      </w:r>
    </w:p>
    <w:p w14:paraId="325AF5B1" w14:textId="77777777" w:rsidR="00B2765B" w:rsidRPr="00B2765B" w:rsidRDefault="00B2765B" w:rsidP="00CE3F78">
      <w:pPr>
        <w:autoSpaceDE w:val="0"/>
        <w:autoSpaceDN w:val="0"/>
        <w:adjustRightInd w:val="0"/>
        <w:spacing w:after="0"/>
        <w:rPr>
          <w:rFonts w:ascii="Arial" w:hAnsi="Arial" w:cs="Arial"/>
          <w:color w:val="auto"/>
          <w:sz w:val="24"/>
          <w:szCs w:val="24"/>
        </w:rPr>
      </w:pPr>
    </w:p>
    <w:tbl>
      <w:tblPr>
        <w:tblStyle w:val="TableGrid"/>
        <w:tblW w:w="5211" w:type="dxa"/>
        <w:tblBorders>
          <w:insideH w:val="single" w:sz="6" w:space="0" w:color="auto"/>
          <w:insideV w:val="single" w:sz="6" w:space="0" w:color="auto"/>
        </w:tblBorders>
        <w:tblLook w:val="04A0" w:firstRow="1" w:lastRow="0" w:firstColumn="1" w:lastColumn="0" w:noHBand="0" w:noVBand="1"/>
      </w:tblPr>
      <w:tblGrid>
        <w:gridCol w:w="1696"/>
        <w:gridCol w:w="3515"/>
      </w:tblGrid>
      <w:tr w:rsidR="00CE3F78" w:rsidRPr="00B2765B" w14:paraId="661A944E" w14:textId="77777777" w:rsidTr="00BE0B43">
        <w:tc>
          <w:tcPr>
            <w:tcW w:w="1696" w:type="dxa"/>
          </w:tcPr>
          <w:p w14:paraId="757285CB"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Open</w:t>
            </w:r>
          </w:p>
        </w:tc>
        <w:tc>
          <w:tcPr>
            <w:tcW w:w="3515" w:type="dxa"/>
          </w:tcPr>
          <w:p w14:paraId="4583A33F" w14:textId="0FA8D00B" w:rsidR="00CE3F78" w:rsidRPr="00B2765B" w:rsidRDefault="00A93B4B" w:rsidP="00621920">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John Readey</w:t>
            </w:r>
            <w:r w:rsidR="00F814EE">
              <w:rPr>
                <w:rFonts w:ascii="Arial" w:hAnsi="Arial" w:cs="Arial"/>
                <w:color w:val="000000" w:themeColor="text1"/>
                <w:sz w:val="24"/>
                <w:szCs w:val="24"/>
              </w:rPr>
              <w:tab/>
            </w:r>
            <w:r w:rsidR="00532EE8">
              <w:rPr>
                <w:rFonts w:ascii="Arial" w:hAnsi="Arial" w:cs="Arial"/>
                <w:color w:val="000000" w:themeColor="text1"/>
                <w:sz w:val="24"/>
                <w:szCs w:val="24"/>
              </w:rPr>
              <w:t xml:space="preserve">           </w:t>
            </w:r>
            <w:r w:rsidR="009F35F4">
              <w:rPr>
                <w:rFonts w:ascii="Arial" w:hAnsi="Arial" w:cs="Arial"/>
                <w:color w:val="000000" w:themeColor="text1"/>
                <w:sz w:val="24"/>
                <w:szCs w:val="24"/>
              </w:rPr>
              <w:t>4.5</w:t>
            </w:r>
            <w:r w:rsidR="00B2765B">
              <w:rPr>
                <w:rFonts w:ascii="Arial" w:hAnsi="Arial" w:cs="Arial"/>
                <w:color w:val="000000" w:themeColor="text1"/>
                <w:sz w:val="24"/>
                <w:szCs w:val="24"/>
              </w:rPr>
              <w:t xml:space="preserve"> </w:t>
            </w:r>
          </w:p>
        </w:tc>
      </w:tr>
      <w:tr w:rsidR="00CE3F78" w:rsidRPr="00B2765B" w14:paraId="6046C684" w14:textId="77777777" w:rsidTr="00BE0B43">
        <w:tc>
          <w:tcPr>
            <w:tcW w:w="1696" w:type="dxa"/>
          </w:tcPr>
          <w:p w14:paraId="24B86E2C"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Premier</w:t>
            </w:r>
          </w:p>
        </w:tc>
        <w:tc>
          <w:tcPr>
            <w:tcW w:w="3515" w:type="dxa"/>
          </w:tcPr>
          <w:p w14:paraId="52674ECC" w14:textId="004B258C" w:rsidR="00CE3F78" w:rsidRPr="005E0080" w:rsidRDefault="00BF0268" w:rsidP="00203C49">
            <w:pPr>
              <w:rPr>
                <w:rFonts w:ascii="Arial" w:hAnsi="Arial" w:cs="Arial"/>
                <w:color w:val="000000" w:themeColor="text1"/>
                <w:sz w:val="24"/>
                <w:szCs w:val="24"/>
              </w:rPr>
            </w:pPr>
            <w:r w:rsidRPr="005E0080">
              <w:rPr>
                <w:rFonts w:ascii="Arial" w:hAnsi="Arial" w:cs="Arial"/>
                <w:color w:val="000000"/>
                <w:sz w:val="24"/>
                <w:szCs w:val="24"/>
              </w:rPr>
              <w:t>Erico Ferreiro</w:t>
            </w:r>
            <w:r w:rsidR="00532EE8">
              <w:rPr>
                <w:rFonts w:ascii="Arial" w:hAnsi="Arial" w:cs="Arial"/>
                <w:color w:val="000000"/>
                <w:sz w:val="24"/>
                <w:szCs w:val="24"/>
              </w:rPr>
              <w:t xml:space="preserve">           </w:t>
            </w:r>
            <w:r w:rsidR="00B90C2E" w:rsidRPr="005E0080">
              <w:rPr>
                <w:rFonts w:ascii="Arial" w:hAnsi="Arial" w:cs="Arial"/>
                <w:color w:val="000000" w:themeColor="text1"/>
                <w:sz w:val="24"/>
                <w:szCs w:val="24"/>
              </w:rPr>
              <w:t>4</w:t>
            </w:r>
          </w:p>
        </w:tc>
      </w:tr>
      <w:tr w:rsidR="00CE3F78" w:rsidRPr="00B2765B" w14:paraId="078CF9B8" w14:textId="77777777" w:rsidTr="00BE0B43">
        <w:tc>
          <w:tcPr>
            <w:tcW w:w="1696" w:type="dxa"/>
          </w:tcPr>
          <w:p w14:paraId="163AB110"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Major</w:t>
            </w:r>
          </w:p>
        </w:tc>
        <w:tc>
          <w:tcPr>
            <w:tcW w:w="3515" w:type="dxa"/>
          </w:tcPr>
          <w:p w14:paraId="64A776FF" w14:textId="565631AB" w:rsidR="00CE3F78" w:rsidRPr="00B2765B" w:rsidRDefault="005E0080" w:rsidP="00621920">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Richard Edney</w:t>
            </w:r>
            <w:r w:rsidR="007A3190">
              <w:rPr>
                <w:rFonts w:ascii="Arial" w:hAnsi="Arial" w:cs="Arial"/>
                <w:color w:val="000000" w:themeColor="text1"/>
                <w:sz w:val="24"/>
                <w:szCs w:val="24"/>
              </w:rPr>
              <w:t xml:space="preserve">         5</w:t>
            </w:r>
          </w:p>
        </w:tc>
      </w:tr>
      <w:tr w:rsidR="00CE3F78" w:rsidRPr="00B2765B" w14:paraId="4B823266" w14:textId="77777777" w:rsidTr="00BE0B43">
        <w:tc>
          <w:tcPr>
            <w:tcW w:w="1696" w:type="dxa"/>
          </w:tcPr>
          <w:p w14:paraId="4654BC98"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Intermediate</w:t>
            </w:r>
          </w:p>
        </w:tc>
        <w:tc>
          <w:tcPr>
            <w:tcW w:w="3515" w:type="dxa"/>
          </w:tcPr>
          <w:p w14:paraId="3BD3E843" w14:textId="64D30D0E" w:rsidR="00CE3F78" w:rsidRPr="00B2765B" w:rsidRDefault="00C227F2" w:rsidP="00621920">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 xml:space="preserve">Martin </w:t>
            </w:r>
            <w:proofErr w:type="gramStart"/>
            <w:r>
              <w:rPr>
                <w:rFonts w:ascii="Arial" w:hAnsi="Arial" w:cs="Arial"/>
                <w:color w:val="000000" w:themeColor="text1"/>
                <w:sz w:val="24"/>
                <w:szCs w:val="24"/>
              </w:rPr>
              <w:t xml:space="preserve">Baxter  </w:t>
            </w:r>
            <w:r w:rsidR="00F814EE">
              <w:rPr>
                <w:rFonts w:ascii="Arial" w:hAnsi="Arial" w:cs="Arial"/>
                <w:color w:val="000000" w:themeColor="text1"/>
                <w:sz w:val="24"/>
                <w:szCs w:val="24"/>
              </w:rPr>
              <w:tab/>
            </w:r>
            <w:proofErr w:type="gramEnd"/>
            <w:r w:rsidR="00A82AD7">
              <w:rPr>
                <w:rFonts w:ascii="Arial" w:hAnsi="Arial" w:cs="Arial"/>
                <w:color w:val="000000" w:themeColor="text1"/>
                <w:sz w:val="24"/>
                <w:szCs w:val="24"/>
              </w:rPr>
              <w:t>4.</w:t>
            </w:r>
            <w:r w:rsidR="00B2765B">
              <w:rPr>
                <w:rFonts w:ascii="Arial" w:hAnsi="Arial" w:cs="Arial"/>
                <w:color w:val="000000" w:themeColor="text1"/>
                <w:sz w:val="24"/>
                <w:szCs w:val="24"/>
              </w:rPr>
              <w:t xml:space="preserve">5 </w:t>
            </w:r>
          </w:p>
        </w:tc>
      </w:tr>
      <w:tr w:rsidR="00CE3F78" w:rsidRPr="00B2765B" w14:paraId="25E40955" w14:textId="77777777" w:rsidTr="00BE0B43">
        <w:tc>
          <w:tcPr>
            <w:tcW w:w="1696" w:type="dxa"/>
          </w:tcPr>
          <w:p w14:paraId="5CD447A6"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Minor</w:t>
            </w:r>
          </w:p>
        </w:tc>
        <w:tc>
          <w:tcPr>
            <w:tcW w:w="3515" w:type="dxa"/>
          </w:tcPr>
          <w:p w14:paraId="56CD87EA" w14:textId="41078491" w:rsidR="00B2765B" w:rsidRPr="00913FBB" w:rsidRDefault="00AE2166" w:rsidP="005A5589">
            <w:pPr>
              <w:rPr>
                <w:rFonts w:ascii="Arial" w:hAnsi="Arial" w:cs="Arial"/>
                <w:color w:val="auto"/>
                <w:sz w:val="24"/>
                <w:szCs w:val="24"/>
              </w:rPr>
            </w:pPr>
            <w:r w:rsidRPr="00913FBB">
              <w:rPr>
                <w:rFonts w:ascii="Arial" w:hAnsi="Arial" w:cs="Arial"/>
                <w:color w:val="auto"/>
                <w:sz w:val="24"/>
                <w:szCs w:val="24"/>
              </w:rPr>
              <w:t>Alikhan Me</w:t>
            </w:r>
            <w:r w:rsidR="00913FBB" w:rsidRPr="00913FBB">
              <w:rPr>
                <w:rFonts w:ascii="Arial" w:hAnsi="Arial" w:cs="Arial"/>
                <w:color w:val="auto"/>
                <w:sz w:val="24"/>
                <w:szCs w:val="24"/>
              </w:rPr>
              <w:t>nseitov</w:t>
            </w:r>
            <w:r w:rsidR="00291364">
              <w:rPr>
                <w:rFonts w:ascii="Arial" w:hAnsi="Arial" w:cs="Arial"/>
                <w:color w:val="auto"/>
                <w:sz w:val="24"/>
                <w:szCs w:val="24"/>
              </w:rPr>
              <w:t>, James Best</w:t>
            </w:r>
            <w:r w:rsidR="009A24BA">
              <w:rPr>
                <w:rFonts w:ascii="Arial" w:hAnsi="Arial" w:cs="Arial"/>
                <w:color w:val="auto"/>
                <w:sz w:val="24"/>
                <w:szCs w:val="24"/>
              </w:rPr>
              <w:t xml:space="preserve">                         4.5</w:t>
            </w:r>
          </w:p>
        </w:tc>
      </w:tr>
      <w:tr w:rsidR="00CE3F78" w:rsidRPr="00B2765B" w14:paraId="530F058F" w14:textId="77777777" w:rsidTr="00BE0B43">
        <w:tc>
          <w:tcPr>
            <w:tcW w:w="1696" w:type="dxa"/>
          </w:tcPr>
          <w:p w14:paraId="3846B5E1"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Challengers</w:t>
            </w:r>
          </w:p>
        </w:tc>
        <w:tc>
          <w:tcPr>
            <w:tcW w:w="3515" w:type="dxa"/>
          </w:tcPr>
          <w:p w14:paraId="0BBC54D4" w14:textId="5AAC0FBD" w:rsidR="00CE3F78" w:rsidRPr="00B2765B" w:rsidRDefault="003E73DA" w:rsidP="00621920">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James Best</w:t>
            </w:r>
            <w:r w:rsidR="009D63ED">
              <w:rPr>
                <w:rFonts w:ascii="Arial" w:hAnsi="Arial" w:cs="Arial"/>
                <w:color w:val="000000" w:themeColor="text1"/>
                <w:sz w:val="24"/>
                <w:szCs w:val="24"/>
              </w:rPr>
              <w:t xml:space="preserve"> </w:t>
            </w:r>
            <w:r w:rsidR="009A24BA">
              <w:rPr>
                <w:rFonts w:ascii="Arial" w:hAnsi="Arial" w:cs="Arial"/>
                <w:color w:val="000000" w:themeColor="text1"/>
                <w:sz w:val="24"/>
                <w:szCs w:val="24"/>
              </w:rPr>
              <w:t xml:space="preserve">            4.5</w:t>
            </w:r>
          </w:p>
        </w:tc>
      </w:tr>
    </w:tbl>
    <w:p w14:paraId="02550FCD"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144BDE94" w14:textId="77777777"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Your enjoyment at a chess congress is our main concern.</w:t>
      </w:r>
    </w:p>
    <w:p w14:paraId="0A44EC9B" w14:textId="77777777" w:rsidR="009A24BA" w:rsidRDefault="009A24BA">
      <w:pPr>
        <w:rPr>
          <w:rFonts w:ascii="Arial" w:hAnsi="Arial" w:cs="Arial"/>
          <w:color w:val="000000" w:themeColor="text1"/>
          <w:sz w:val="24"/>
          <w:szCs w:val="24"/>
        </w:rPr>
      </w:pPr>
    </w:p>
    <w:p w14:paraId="3DA68299" w14:textId="1B89A328" w:rsidR="00CE3F78" w:rsidRPr="00B2765B" w:rsidRDefault="00CE3F78">
      <w:pPr>
        <w:rPr>
          <w:rFonts w:ascii="Arial" w:hAnsi="Arial" w:cs="Arial"/>
          <w:color w:val="000000" w:themeColor="text1"/>
          <w:sz w:val="24"/>
          <w:szCs w:val="24"/>
        </w:rPr>
      </w:pPr>
      <w:r w:rsidRPr="00B2765B">
        <w:rPr>
          <w:rFonts w:ascii="Arial" w:hAnsi="Arial" w:cs="Arial"/>
          <w:color w:val="000000" w:themeColor="text1"/>
          <w:sz w:val="24"/>
          <w:szCs w:val="24"/>
        </w:rPr>
        <w:t>Please ask and, if possible, we shall do our best to make it happen.</w:t>
      </w:r>
    </w:p>
    <w:p w14:paraId="37ED0638" w14:textId="77777777" w:rsidR="00CE3F78" w:rsidRPr="005B7F81" w:rsidRDefault="00CE3F78" w:rsidP="0040630E">
      <w:pPr>
        <w:autoSpaceDE w:val="0"/>
        <w:autoSpaceDN w:val="0"/>
        <w:adjustRightInd w:val="0"/>
        <w:spacing w:after="0"/>
        <w:jc w:val="center"/>
        <w:rPr>
          <w:rFonts w:ascii="Arial" w:hAnsi="Arial" w:cs="Arial"/>
          <w:b/>
          <w:bCs/>
          <w:color w:val="000000" w:themeColor="text1"/>
          <w:sz w:val="24"/>
          <w:szCs w:val="24"/>
        </w:rPr>
      </w:pPr>
      <w:r w:rsidRPr="00CD4F6A">
        <w:rPr>
          <w:rFonts w:ascii="Arial" w:hAnsi="Arial" w:cs="Arial"/>
          <w:color w:val="000000" w:themeColor="text1"/>
          <w:sz w:val="18"/>
          <w:szCs w:val="18"/>
        </w:rPr>
        <w:br w:type="column"/>
      </w:r>
      <w:r w:rsidRPr="005B7F81">
        <w:rPr>
          <w:rFonts w:ascii="Arial" w:hAnsi="Arial" w:cs="Arial"/>
          <w:b/>
          <w:bCs/>
          <w:color w:val="000000" w:themeColor="text1"/>
          <w:sz w:val="24"/>
          <w:szCs w:val="24"/>
        </w:rPr>
        <w:t>ACCOMMODATION AND VENUE:</w:t>
      </w:r>
    </w:p>
    <w:p w14:paraId="1B1455A2" w14:textId="77777777" w:rsidR="0040630E" w:rsidRPr="005B7F81" w:rsidRDefault="0040630E" w:rsidP="0040630E">
      <w:pPr>
        <w:autoSpaceDE w:val="0"/>
        <w:autoSpaceDN w:val="0"/>
        <w:adjustRightInd w:val="0"/>
        <w:spacing w:after="0"/>
        <w:jc w:val="center"/>
        <w:rPr>
          <w:rFonts w:ascii="Arial" w:hAnsi="Arial" w:cs="Arial"/>
          <w:color w:val="000000" w:themeColor="text1"/>
          <w:sz w:val="24"/>
          <w:szCs w:val="24"/>
        </w:rPr>
      </w:pPr>
      <w:r w:rsidRPr="005B7F81">
        <w:rPr>
          <w:rFonts w:ascii="Arial" w:hAnsi="Arial" w:cs="Arial"/>
          <w:color w:val="000000" w:themeColor="text1"/>
          <w:sz w:val="24"/>
          <w:szCs w:val="24"/>
        </w:rPr>
        <w:t>The Lysses House Hotel:</w:t>
      </w:r>
    </w:p>
    <w:p w14:paraId="7625DFAC" w14:textId="77777777" w:rsidR="00CE3F78" w:rsidRPr="005B7F81" w:rsidRDefault="00CE3F78" w:rsidP="0040630E">
      <w:pPr>
        <w:autoSpaceDE w:val="0"/>
        <w:autoSpaceDN w:val="0"/>
        <w:adjustRightInd w:val="0"/>
        <w:spacing w:after="0"/>
        <w:jc w:val="center"/>
        <w:rPr>
          <w:rFonts w:ascii="Arial" w:hAnsi="Arial" w:cs="Arial"/>
          <w:color w:val="000000" w:themeColor="text1"/>
          <w:sz w:val="24"/>
          <w:szCs w:val="24"/>
        </w:rPr>
      </w:pPr>
      <w:r w:rsidRPr="005B7F81">
        <w:rPr>
          <w:rFonts w:ascii="Arial" w:hAnsi="Arial" w:cs="Arial"/>
          <w:color w:val="000000" w:themeColor="text1"/>
          <w:sz w:val="24"/>
          <w:szCs w:val="24"/>
        </w:rPr>
        <w:t>51 High Street</w:t>
      </w:r>
    </w:p>
    <w:p w14:paraId="2602AFB0" w14:textId="77777777" w:rsidR="00CE3F78" w:rsidRPr="00B2765B" w:rsidRDefault="00CE3F78" w:rsidP="0040630E">
      <w:pPr>
        <w:autoSpaceDE w:val="0"/>
        <w:autoSpaceDN w:val="0"/>
        <w:adjustRightInd w:val="0"/>
        <w:spacing w:after="0"/>
        <w:jc w:val="center"/>
        <w:rPr>
          <w:rFonts w:ascii="Arial" w:hAnsi="Arial" w:cs="Arial"/>
          <w:color w:val="000000" w:themeColor="text1"/>
          <w:sz w:val="20"/>
          <w:szCs w:val="20"/>
        </w:rPr>
      </w:pPr>
      <w:r w:rsidRPr="00B2765B">
        <w:rPr>
          <w:rFonts w:ascii="Arial" w:hAnsi="Arial" w:cs="Arial"/>
          <w:color w:val="000000" w:themeColor="text1"/>
          <w:sz w:val="20"/>
          <w:szCs w:val="20"/>
        </w:rPr>
        <w:t>Fareham, Hampshire. PO16 7BQ</w:t>
      </w:r>
    </w:p>
    <w:p w14:paraId="501AC37C" w14:textId="77777777" w:rsidR="00CE3F78" w:rsidRPr="00B2765B" w:rsidRDefault="00CE3F78" w:rsidP="0040630E">
      <w:pPr>
        <w:autoSpaceDE w:val="0"/>
        <w:autoSpaceDN w:val="0"/>
        <w:adjustRightInd w:val="0"/>
        <w:spacing w:after="0"/>
        <w:jc w:val="center"/>
        <w:rPr>
          <w:rFonts w:ascii="Arial" w:hAnsi="Arial" w:cs="Arial"/>
          <w:color w:val="000000" w:themeColor="text1"/>
          <w:sz w:val="20"/>
          <w:szCs w:val="20"/>
        </w:rPr>
      </w:pPr>
      <w:r w:rsidRPr="00B2765B">
        <w:rPr>
          <w:rFonts w:ascii="Arial" w:hAnsi="Arial" w:cs="Arial"/>
          <w:color w:val="000000" w:themeColor="text1"/>
          <w:sz w:val="20"/>
          <w:szCs w:val="20"/>
        </w:rPr>
        <w:t>01329 822622 www.lysses.co.uk</w:t>
      </w:r>
    </w:p>
    <w:p w14:paraId="2DCA5001" w14:textId="77777777" w:rsidR="0040630E" w:rsidRPr="005B7F81" w:rsidRDefault="0040630E" w:rsidP="00CE3F78">
      <w:pPr>
        <w:autoSpaceDE w:val="0"/>
        <w:autoSpaceDN w:val="0"/>
        <w:adjustRightInd w:val="0"/>
        <w:spacing w:after="0"/>
        <w:rPr>
          <w:rFonts w:ascii="Arial" w:hAnsi="Arial" w:cs="Arial"/>
          <w:b/>
          <w:color w:val="000000" w:themeColor="text1"/>
          <w:sz w:val="16"/>
          <w:szCs w:val="16"/>
        </w:rPr>
      </w:pPr>
    </w:p>
    <w:p w14:paraId="456BF5AD" w14:textId="77777777" w:rsidR="00CE3F78" w:rsidRPr="005B7F81" w:rsidRDefault="009D3A51"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b/>
          <w:color w:val="000000" w:themeColor="text1"/>
          <w:sz w:val="20"/>
          <w:szCs w:val="20"/>
        </w:rPr>
        <w:t>Castle Chess</w:t>
      </w:r>
      <w:r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invites chess players for a weekend’s congress in a family</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run 3* hotel. The Lysses House Hotel has recently been</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refurbished and is located close to the centre of Fareham, one mile</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from Fareham train station.</w:t>
      </w:r>
    </w:p>
    <w:p w14:paraId="59BCDA58"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proofErr w:type="gramStart"/>
      <w:r w:rsidRPr="005B7F81">
        <w:rPr>
          <w:rFonts w:ascii="Arial" w:hAnsi="Arial" w:cs="Arial"/>
          <w:color w:val="000000" w:themeColor="text1"/>
          <w:sz w:val="20"/>
          <w:szCs w:val="20"/>
        </w:rPr>
        <w:t>All of</w:t>
      </w:r>
      <w:proofErr w:type="gramEnd"/>
      <w:r w:rsidRPr="005B7F81">
        <w:rPr>
          <w:rFonts w:ascii="Arial" w:hAnsi="Arial" w:cs="Arial"/>
          <w:color w:val="000000" w:themeColor="text1"/>
          <w:sz w:val="20"/>
          <w:szCs w:val="20"/>
        </w:rPr>
        <w:t xml:space="preserve"> the bedrooms at The Lysses House Hotel are furnished to a</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good standard. There is a large lounge area and a restaurant which</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offers fine dining as well as a good range of bar meals.</w:t>
      </w:r>
    </w:p>
    <w:p w14:paraId="3D113C68"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Wi-Fi internet access is available, without charge.</w:t>
      </w:r>
    </w:p>
    <w:p w14:paraId="594744D6"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There is free parking on-site for 39 cars.</w:t>
      </w:r>
    </w:p>
    <w:p w14:paraId="1E28A487" w14:textId="77777777" w:rsidR="0040630E" w:rsidRPr="005B7F81" w:rsidRDefault="0040630E" w:rsidP="005B7F81">
      <w:pPr>
        <w:autoSpaceDE w:val="0"/>
        <w:autoSpaceDN w:val="0"/>
        <w:adjustRightInd w:val="0"/>
        <w:spacing w:after="0"/>
        <w:jc w:val="both"/>
        <w:rPr>
          <w:rFonts w:ascii="Arial" w:hAnsi="Arial" w:cs="Arial"/>
          <w:color w:val="000000" w:themeColor="text1"/>
          <w:sz w:val="16"/>
          <w:szCs w:val="16"/>
        </w:rPr>
      </w:pPr>
    </w:p>
    <w:p w14:paraId="183CA045"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b/>
          <w:bCs/>
          <w:color w:val="000000" w:themeColor="text1"/>
          <w:sz w:val="20"/>
          <w:szCs w:val="20"/>
        </w:rPr>
        <w:t>BOOKING ACCOMMODATION:</w:t>
      </w:r>
    </w:p>
    <w:p w14:paraId="07206EE6" w14:textId="1B7903F0" w:rsidR="0040630E"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This should be done through Castle Chess to gain the best rates in</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 xml:space="preserve">this splendid hotel. There are 21 rooms reserved by us until </w:t>
      </w:r>
      <w:r w:rsidR="005B7F81" w:rsidRPr="005B7F81">
        <w:rPr>
          <w:rFonts w:ascii="Arial" w:hAnsi="Arial" w:cs="Arial"/>
          <w:color w:val="auto"/>
          <w:sz w:val="20"/>
          <w:szCs w:val="20"/>
        </w:rPr>
        <w:t>1st</w:t>
      </w:r>
      <w:r w:rsidR="00E159AD" w:rsidRPr="005B7F81">
        <w:rPr>
          <w:rFonts w:ascii="Arial" w:hAnsi="Arial" w:cs="Arial"/>
          <w:color w:val="auto"/>
          <w:sz w:val="20"/>
          <w:szCs w:val="20"/>
        </w:rPr>
        <w:t xml:space="preserve"> </w:t>
      </w:r>
      <w:r w:rsidR="004C5E39">
        <w:rPr>
          <w:rFonts w:ascii="Arial" w:hAnsi="Arial" w:cs="Arial"/>
          <w:color w:val="auto"/>
          <w:sz w:val="20"/>
          <w:szCs w:val="20"/>
        </w:rPr>
        <w:t>October</w:t>
      </w:r>
      <w:r w:rsidRPr="005B7F81">
        <w:rPr>
          <w:rFonts w:ascii="Arial" w:hAnsi="Arial" w:cs="Arial"/>
          <w:color w:val="auto"/>
          <w:sz w:val="20"/>
          <w:szCs w:val="20"/>
        </w:rPr>
        <w:t>.</w:t>
      </w:r>
      <w:r w:rsidRPr="005B7F81">
        <w:rPr>
          <w:rFonts w:ascii="Arial" w:hAnsi="Arial" w:cs="Arial"/>
          <w:color w:val="000000" w:themeColor="text1"/>
          <w:sz w:val="20"/>
          <w:szCs w:val="20"/>
        </w:rPr>
        <w:t xml:space="preserve"> Early booking is advised. There are seven single rooms</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available and 14 twin/double. There will be an extra charge added</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to the single rate £2</w:t>
      </w:r>
      <w:r w:rsidR="00A10F49">
        <w:rPr>
          <w:rFonts w:ascii="Arial" w:hAnsi="Arial" w:cs="Arial"/>
          <w:color w:val="000000" w:themeColor="text1"/>
          <w:sz w:val="20"/>
          <w:szCs w:val="20"/>
        </w:rPr>
        <w:t>0</w:t>
      </w:r>
      <w:r w:rsidRPr="005B7F81">
        <w:rPr>
          <w:rFonts w:ascii="Arial" w:hAnsi="Arial" w:cs="Arial"/>
          <w:color w:val="000000" w:themeColor="text1"/>
          <w:sz w:val="20"/>
          <w:szCs w:val="20"/>
        </w:rPr>
        <w:t xml:space="preserve"> per night for single occupancy of the twin/double rooms</w:t>
      </w:r>
    </w:p>
    <w:p w14:paraId="024B10B3"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color w:val="000000" w:themeColor="text1"/>
          <w:sz w:val="20"/>
          <w:szCs w:val="20"/>
        </w:rPr>
        <w:t>.</w:t>
      </w:r>
    </w:p>
    <w:p w14:paraId="14CC5DC6"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b/>
          <w:bCs/>
          <w:color w:val="000000" w:themeColor="text1"/>
          <w:sz w:val="20"/>
          <w:szCs w:val="20"/>
        </w:rPr>
        <w:t>PACKAGE TYPES:</w:t>
      </w:r>
    </w:p>
    <w:p w14:paraId="7F3637FD"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Entry Fee is included but Non ECF Members must add £9.00</w:t>
      </w:r>
    </w:p>
    <w:p w14:paraId="5E0EEB8E" w14:textId="69082F14" w:rsidR="00CE3F78" w:rsidRPr="005B7F81" w:rsidRDefault="005B7F81" w:rsidP="005B7F81">
      <w:pPr>
        <w:autoSpaceDE w:val="0"/>
        <w:autoSpaceDN w:val="0"/>
        <w:adjustRightInd w:val="0"/>
        <w:spacing w:after="0"/>
        <w:jc w:val="both"/>
        <w:rPr>
          <w:rFonts w:ascii="Arial" w:hAnsi="Arial" w:cs="Arial"/>
          <w:b/>
          <w:bCs/>
          <w:color w:val="000000" w:themeColor="text1"/>
          <w:sz w:val="20"/>
          <w:szCs w:val="20"/>
        </w:rPr>
      </w:pPr>
      <w:r>
        <w:rPr>
          <w:rFonts w:ascii="Arial" w:hAnsi="Arial" w:cs="Arial"/>
          <w:b/>
          <w:bCs/>
          <w:color w:val="000000" w:themeColor="text1"/>
          <w:sz w:val="20"/>
          <w:szCs w:val="20"/>
        </w:rPr>
        <w:t xml:space="preserve">    </w:t>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00CE3F78" w:rsidRPr="005B7F81">
        <w:rPr>
          <w:rFonts w:ascii="Arial" w:hAnsi="Arial" w:cs="Arial"/>
          <w:b/>
          <w:bCs/>
          <w:color w:val="000000" w:themeColor="text1"/>
          <w:sz w:val="20"/>
          <w:szCs w:val="20"/>
        </w:rPr>
        <w:t>B&amp;B only</w:t>
      </w:r>
    </w:p>
    <w:p w14:paraId="7D6F9028" w14:textId="5B6F54F4"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“A”</w:t>
      </w:r>
      <w:r w:rsidR="0040630E" w:rsidRPr="005B7F81">
        <w:rPr>
          <w:rFonts w:ascii="Arial" w:hAnsi="Arial" w:cs="Arial"/>
          <w:color w:val="000000" w:themeColor="text1"/>
          <w:sz w:val="20"/>
          <w:szCs w:val="20"/>
        </w:rPr>
        <w:tab/>
        <w:t>Single</w:t>
      </w:r>
      <w:r w:rsidR="0040630E" w:rsidRPr="005B7F81">
        <w:rPr>
          <w:rFonts w:ascii="Arial" w:hAnsi="Arial" w:cs="Arial"/>
          <w:color w:val="000000" w:themeColor="text1"/>
          <w:sz w:val="20"/>
          <w:szCs w:val="20"/>
        </w:rPr>
        <w:tab/>
        <w:t>1</w:t>
      </w:r>
      <w:r w:rsidRPr="005B7F81">
        <w:rPr>
          <w:rFonts w:ascii="Arial" w:hAnsi="Arial" w:cs="Arial"/>
          <w:color w:val="000000" w:themeColor="text1"/>
          <w:sz w:val="20"/>
          <w:szCs w:val="20"/>
        </w:rPr>
        <w:t xml:space="preserve"> night</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£ 1</w:t>
      </w:r>
      <w:r w:rsidR="003541D6">
        <w:rPr>
          <w:rFonts w:ascii="Arial" w:hAnsi="Arial" w:cs="Arial"/>
          <w:color w:val="000000" w:themeColor="text1"/>
          <w:sz w:val="20"/>
          <w:szCs w:val="20"/>
        </w:rPr>
        <w:t>2</w:t>
      </w:r>
      <w:r w:rsidR="00BE6ECC">
        <w:rPr>
          <w:rFonts w:ascii="Arial" w:hAnsi="Arial" w:cs="Arial"/>
          <w:color w:val="000000" w:themeColor="text1"/>
          <w:sz w:val="20"/>
          <w:szCs w:val="20"/>
        </w:rPr>
        <w:t>0</w:t>
      </w:r>
    </w:p>
    <w:p w14:paraId="3BFA4C1D" w14:textId="7A300B5C"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“B”</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Single</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2 nights</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BB3411">
        <w:rPr>
          <w:rFonts w:ascii="Arial" w:hAnsi="Arial" w:cs="Arial"/>
          <w:color w:val="000000" w:themeColor="text1"/>
          <w:sz w:val="20"/>
          <w:szCs w:val="20"/>
        </w:rPr>
        <w:t>19</w:t>
      </w:r>
      <w:r w:rsidR="00BE6ECC">
        <w:rPr>
          <w:rFonts w:ascii="Arial" w:hAnsi="Arial" w:cs="Arial"/>
          <w:color w:val="000000" w:themeColor="text1"/>
          <w:sz w:val="20"/>
          <w:szCs w:val="20"/>
        </w:rPr>
        <w:t>6</w:t>
      </w:r>
    </w:p>
    <w:p w14:paraId="0C46B880" w14:textId="14E0C44D"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“C”</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Single</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3 nights</w:t>
      </w:r>
      <w:r w:rsidR="005B7F81">
        <w:rPr>
          <w:rFonts w:ascii="Arial" w:hAnsi="Arial" w:cs="Arial"/>
          <w:color w:val="000000" w:themeColor="text1"/>
          <w:sz w:val="20"/>
          <w:szCs w:val="20"/>
        </w:rPr>
        <w:tab/>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4B2EE6">
        <w:rPr>
          <w:rFonts w:ascii="Arial" w:hAnsi="Arial" w:cs="Arial"/>
          <w:color w:val="000000" w:themeColor="text1"/>
          <w:sz w:val="20"/>
          <w:szCs w:val="20"/>
        </w:rPr>
        <w:t>2</w:t>
      </w:r>
      <w:r w:rsidR="00870F9B">
        <w:rPr>
          <w:rFonts w:ascii="Arial" w:hAnsi="Arial" w:cs="Arial"/>
          <w:color w:val="000000" w:themeColor="text1"/>
          <w:sz w:val="20"/>
          <w:szCs w:val="20"/>
        </w:rPr>
        <w:t>7</w:t>
      </w:r>
      <w:r w:rsidR="0072104A">
        <w:rPr>
          <w:rFonts w:ascii="Arial" w:hAnsi="Arial" w:cs="Arial"/>
          <w:color w:val="000000" w:themeColor="text1"/>
          <w:sz w:val="20"/>
          <w:szCs w:val="20"/>
        </w:rPr>
        <w:t>2</w:t>
      </w:r>
    </w:p>
    <w:p w14:paraId="1020B050" w14:textId="10EB47D3"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“D”</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Twin</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1 night</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554D7D">
        <w:rPr>
          <w:rFonts w:ascii="Arial" w:hAnsi="Arial" w:cs="Arial"/>
          <w:color w:val="000000" w:themeColor="text1"/>
          <w:sz w:val="20"/>
          <w:szCs w:val="20"/>
        </w:rPr>
        <w:t>95</w:t>
      </w:r>
      <w:r w:rsidRPr="005B7F81">
        <w:rPr>
          <w:rFonts w:ascii="Arial" w:hAnsi="Arial" w:cs="Arial"/>
          <w:color w:val="000000" w:themeColor="text1"/>
          <w:sz w:val="20"/>
          <w:szCs w:val="20"/>
        </w:rPr>
        <w:t xml:space="preserve"> per person</w:t>
      </w:r>
    </w:p>
    <w:p w14:paraId="5118AE2D" w14:textId="1FE29B06" w:rsidR="00CE3F78" w:rsidRPr="005B7F81" w:rsidRDefault="0040630E"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“E”</w:t>
      </w:r>
      <w:r w:rsidRPr="005B7F81">
        <w:rPr>
          <w:rFonts w:ascii="Arial" w:hAnsi="Arial" w:cs="Arial"/>
          <w:color w:val="000000" w:themeColor="text1"/>
          <w:sz w:val="20"/>
          <w:szCs w:val="20"/>
        </w:rPr>
        <w:tab/>
        <w:t>Twin</w:t>
      </w:r>
      <w:r w:rsidRPr="005B7F81">
        <w:rPr>
          <w:rFonts w:ascii="Arial" w:hAnsi="Arial" w:cs="Arial"/>
          <w:color w:val="000000" w:themeColor="text1"/>
          <w:sz w:val="20"/>
          <w:szCs w:val="20"/>
        </w:rPr>
        <w:tab/>
        <w:t>2 nights</w:t>
      </w:r>
      <w:r w:rsidR="005B7F81">
        <w:rPr>
          <w:rFonts w:ascii="Arial" w:hAnsi="Arial" w:cs="Arial"/>
          <w:color w:val="000000" w:themeColor="text1"/>
          <w:sz w:val="20"/>
          <w:szCs w:val="20"/>
        </w:rPr>
        <w:tab/>
      </w:r>
      <w:r w:rsidRPr="005B7F81">
        <w:rPr>
          <w:rFonts w:ascii="Arial" w:hAnsi="Arial" w:cs="Arial"/>
          <w:color w:val="000000" w:themeColor="text1"/>
          <w:sz w:val="20"/>
          <w:szCs w:val="20"/>
        </w:rPr>
        <w:tab/>
      </w:r>
      <w:r w:rsidR="00CE3F78" w:rsidRPr="005B7F81">
        <w:rPr>
          <w:rFonts w:ascii="Arial" w:hAnsi="Arial" w:cs="Arial"/>
          <w:color w:val="000000" w:themeColor="text1"/>
          <w:sz w:val="20"/>
          <w:szCs w:val="20"/>
        </w:rPr>
        <w:t>£</w:t>
      </w:r>
      <w:r w:rsidR="00B16706">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1</w:t>
      </w:r>
      <w:r w:rsidR="00554D7D">
        <w:rPr>
          <w:rFonts w:ascii="Arial" w:hAnsi="Arial" w:cs="Arial"/>
          <w:color w:val="000000" w:themeColor="text1"/>
          <w:sz w:val="20"/>
          <w:szCs w:val="20"/>
        </w:rPr>
        <w:t>4</w:t>
      </w:r>
      <w:r w:rsidR="00870F9B">
        <w:rPr>
          <w:rFonts w:ascii="Arial" w:hAnsi="Arial" w:cs="Arial"/>
          <w:color w:val="000000" w:themeColor="text1"/>
          <w:sz w:val="20"/>
          <w:szCs w:val="20"/>
        </w:rPr>
        <w:t>5</w:t>
      </w:r>
      <w:r w:rsidR="00CE3F78" w:rsidRPr="005B7F81">
        <w:rPr>
          <w:rFonts w:ascii="Arial" w:hAnsi="Arial" w:cs="Arial"/>
          <w:color w:val="000000" w:themeColor="text1"/>
          <w:sz w:val="20"/>
          <w:szCs w:val="20"/>
        </w:rPr>
        <w:t xml:space="preserve"> per person</w:t>
      </w:r>
    </w:p>
    <w:p w14:paraId="3ADEC845" w14:textId="1907D578"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“F”</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Twin</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3 nights</w:t>
      </w:r>
      <w:r w:rsidR="005B7F81">
        <w:rPr>
          <w:rFonts w:ascii="Arial" w:hAnsi="Arial" w:cs="Arial"/>
          <w:color w:val="000000" w:themeColor="text1"/>
          <w:sz w:val="20"/>
          <w:szCs w:val="20"/>
        </w:rPr>
        <w:tab/>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w:t>
      </w:r>
      <w:r w:rsidR="00B16706">
        <w:rPr>
          <w:rFonts w:ascii="Arial" w:hAnsi="Arial" w:cs="Arial"/>
          <w:color w:val="000000" w:themeColor="text1"/>
          <w:sz w:val="20"/>
          <w:szCs w:val="20"/>
        </w:rPr>
        <w:t xml:space="preserve"> </w:t>
      </w:r>
      <w:r w:rsidR="008D17E4">
        <w:rPr>
          <w:rFonts w:ascii="Arial" w:hAnsi="Arial" w:cs="Arial"/>
          <w:color w:val="000000" w:themeColor="text1"/>
          <w:sz w:val="20"/>
          <w:szCs w:val="20"/>
        </w:rPr>
        <w:t>195</w:t>
      </w:r>
      <w:r w:rsidRPr="005B7F81">
        <w:rPr>
          <w:rFonts w:ascii="Arial" w:hAnsi="Arial" w:cs="Arial"/>
          <w:color w:val="000000" w:themeColor="text1"/>
          <w:sz w:val="20"/>
          <w:szCs w:val="20"/>
        </w:rPr>
        <w:t xml:space="preserve"> per person</w:t>
      </w:r>
    </w:p>
    <w:p w14:paraId="0FB5C354" w14:textId="4661CF19" w:rsidR="00CE3F78" w:rsidRPr="005B7F81"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Single Supplement</w:t>
      </w:r>
      <w:r w:rsidRPr="005B7F81">
        <w:rPr>
          <w:rFonts w:ascii="Arial" w:hAnsi="Arial" w:cs="Arial"/>
          <w:color w:val="000000" w:themeColor="text1"/>
          <w:sz w:val="20"/>
          <w:szCs w:val="20"/>
        </w:rPr>
        <w:t xml:space="preserve"> in a double room: £ 2</w:t>
      </w:r>
      <w:r w:rsidR="00021966">
        <w:rPr>
          <w:rFonts w:ascii="Arial" w:hAnsi="Arial" w:cs="Arial"/>
          <w:color w:val="000000" w:themeColor="text1"/>
          <w:sz w:val="20"/>
          <w:szCs w:val="20"/>
        </w:rPr>
        <w:t>0</w:t>
      </w:r>
      <w:r w:rsidRPr="005B7F81">
        <w:rPr>
          <w:rFonts w:ascii="Arial" w:hAnsi="Arial" w:cs="Arial"/>
          <w:color w:val="000000" w:themeColor="text1"/>
          <w:sz w:val="20"/>
          <w:szCs w:val="20"/>
        </w:rPr>
        <w:t xml:space="preserve"> per night</w:t>
      </w:r>
      <w:r w:rsidR="005F6B44">
        <w:rPr>
          <w:rFonts w:ascii="Arial" w:hAnsi="Arial" w:cs="Arial"/>
          <w:color w:val="000000" w:themeColor="text1"/>
          <w:sz w:val="20"/>
          <w:szCs w:val="20"/>
        </w:rPr>
        <w:t xml:space="preserve"> added to Single Room price</w:t>
      </w:r>
      <w:r w:rsidRPr="005B7F81">
        <w:rPr>
          <w:rFonts w:ascii="Arial" w:hAnsi="Arial" w:cs="Arial"/>
          <w:color w:val="000000" w:themeColor="text1"/>
          <w:sz w:val="20"/>
          <w:szCs w:val="20"/>
        </w:rPr>
        <w:t>.</w:t>
      </w:r>
    </w:p>
    <w:p w14:paraId="4B133333" w14:textId="5DA7936F" w:rsidR="00CE3F78" w:rsidRPr="005B7F81"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Non-Players</w:t>
      </w:r>
      <w:r w:rsidRPr="005B7F81">
        <w:rPr>
          <w:rFonts w:ascii="Arial" w:hAnsi="Arial" w:cs="Arial"/>
          <w:color w:val="000000" w:themeColor="text1"/>
          <w:sz w:val="20"/>
          <w:szCs w:val="20"/>
        </w:rPr>
        <w:t xml:space="preserve"> may deduct £4</w:t>
      </w:r>
      <w:r w:rsidR="008D17E4">
        <w:rPr>
          <w:rFonts w:ascii="Arial" w:hAnsi="Arial" w:cs="Arial"/>
          <w:color w:val="000000" w:themeColor="text1"/>
          <w:sz w:val="20"/>
          <w:szCs w:val="20"/>
        </w:rPr>
        <w:t>0</w:t>
      </w:r>
      <w:r w:rsidRPr="005B7F81">
        <w:rPr>
          <w:rFonts w:ascii="Arial" w:hAnsi="Arial" w:cs="Arial"/>
          <w:color w:val="000000" w:themeColor="text1"/>
          <w:sz w:val="20"/>
          <w:szCs w:val="20"/>
        </w:rPr>
        <w:t xml:space="preserve"> from the cost of their room.</w:t>
      </w:r>
    </w:p>
    <w:p w14:paraId="3AA00285" w14:textId="44447D2B" w:rsidR="00CE3F78"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Entry Fee only: £4</w:t>
      </w:r>
      <w:r w:rsidR="008D17E4">
        <w:rPr>
          <w:rFonts w:ascii="Arial" w:hAnsi="Arial" w:cs="Arial"/>
          <w:b/>
          <w:bCs/>
          <w:color w:val="000000" w:themeColor="text1"/>
          <w:sz w:val="20"/>
          <w:szCs w:val="20"/>
        </w:rPr>
        <w:t>0</w:t>
      </w:r>
      <w:r w:rsidR="00CA5862" w:rsidRPr="005B7F81">
        <w:rPr>
          <w:rFonts w:ascii="Arial" w:hAnsi="Arial" w:cs="Arial"/>
          <w:color w:val="000000" w:themeColor="text1"/>
          <w:sz w:val="20"/>
          <w:szCs w:val="20"/>
        </w:rPr>
        <w:tab/>
      </w:r>
      <w:r w:rsidRPr="005B7F81">
        <w:rPr>
          <w:rFonts w:ascii="Arial" w:hAnsi="Arial" w:cs="Arial"/>
          <w:color w:val="000000" w:themeColor="text1"/>
          <w:sz w:val="20"/>
          <w:szCs w:val="20"/>
        </w:rPr>
        <w:t>(Subsidised by a generous private donation)</w:t>
      </w:r>
    </w:p>
    <w:p w14:paraId="278D7DBD"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To obtain these rates your accommodation must be booked via</w:t>
      </w:r>
      <w:r w:rsidR="0040630E" w:rsidRPr="005B7F81">
        <w:rPr>
          <w:rFonts w:ascii="Arial" w:hAnsi="Arial" w:cs="Arial"/>
          <w:color w:val="000000" w:themeColor="text1"/>
          <w:sz w:val="20"/>
          <w:szCs w:val="20"/>
        </w:rPr>
        <w:t xml:space="preserve"> Castle Chess</w:t>
      </w:r>
    </w:p>
    <w:p w14:paraId="7A1D71D5" w14:textId="01D3D29E" w:rsidR="00CA5862" w:rsidRDefault="00CE3F78" w:rsidP="00E159AD">
      <w:pPr>
        <w:rPr>
          <w:rFonts w:ascii="Arial" w:hAnsi="Arial" w:cs="Arial"/>
          <w:color w:val="000000" w:themeColor="text1"/>
          <w:sz w:val="18"/>
          <w:szCs w:val="18"/>
        </w:rPr>
      </w:pPr>
      <w:r w:rsidRPr="005B7F81">
        <w:rPr>
          <w:rFonts w:ascii="Arial" w:hAnsi="Arial" w:cs="Arial"/>
          <w:color w:val="000000" w:themeColor="text1"/>
          <w:sz w:val="24"/>
          <w:szCs w:val="24"/>
        </w:rPr>
        <w:br w:type="column"/>
      </w:r>
      <w:r w:rsidR="005B7F81">
        <w:rPr>
          <w:rFonts w:ascii="Arial" w:hAnsi="Arial" w:cs="Arial"/>
          <w:color w:val="000000" w:themeColor="text1"/>
          <w:sz w:val="18"/>
          <w:szCs w:val="18"/>
        </w:rPr>
        <w:t xml:space="preserve">           </w:t>
      </w:r>
      <w:r w:rsidR="008C4B46">
        <w:object w:dxaOrig="3461" w:dyaOrig="3886" w14:anchorId="5E253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3pt;height:169.5pt" o:ole="">
            <v:imagedata r:id="rId4" o:title=""/>
          </v:shape>
          <o:OLEObject Type="Embed" ProgID="CorelDRAW.Graphic.11" ShapeID="_x0000_i1025" DrawAspect="Content" ObjectID="_1784708748" r:id="rId5"/>
        </w:object>
      </w:r>
    </w:p>
    <w:p w14:paraId="56A4DEBB" w14:textId="1546C8C9" w:rsidR="00E159AD" w:rsidRPr="00003B5D" w:rsidRDefault="00E159AD" w:rsidP="00003B5D">
      <w:pPr>
        <w:jc w:val="center"/>
        <w:rPr>
          <w:rFonts w:ascii="Arial" w:hAnsi="Arial" w:cs="Arial"/>
          <w:color w:val="auto"/>
          <w:sz w:val="36"/>
          <w:szCs w:val="36"/>
        </w:rPr>
      </w:pPr>
      <w:r w:rsidRPr="005B7F81">
        <w:rPr>
          <w:rFonts w:ascii="Arial" w:hAnsi="Arial" w:cs="Arial"/>
          <w:color w:val="000000" w:themeColor="text1"/>
          <w:sz w:val="20"/>
          <w:szCs w:val="20"/>
        </w:rPr>
        <w:t>Presents their</w:t>
      </w:r>
      <w:r w:rsidR="00877F79" w:rsidRPr="005B7F81">
        <w:rPr>
          <w:rFonts w:ascii="Arial" w:hAnsi="Arial" w:cs="Arial"/>
          <w:color w:val="000000" w:themeColor="text1"/>
          <w:sz w:val="20"/>
          <w:szCs w:val="20"/>
        </w:rPr>
        <w:br/>
      </w:r>
      <w:r w:rsidRPr="005B7F81">
        <w:rPr>
          <w:rFonts w:ascii="Arial" w:hAnsi="Arial" w:cs="Arial"/>
          <w:color w:val="auto"/>
          <w:sz w:val="36"/>
          <w:szCs w:val="36"/>
        </w:rPr>
        <w:t>2</w:t>
      </w:r>
      <w:r w:rsidR="00003B5D">
        <w:rPr>
          <w:rFonts w:ascii="Arial" w:hAnsi="Arial" w:cs="Arial"/>
          <w:color w:val="auto"/>
          <w:sz w:val="36"/>
          <w:szCs w:val="36"/>
        </w:rPr>
        <w:t>5</w:t>
      </w:r>
      <w:r w:rsidR="00C92619">
        <w:rPr>
          <w:rFonts w:ascii="Arial" w:hAnsi="Arial" w:cs="Arial"/>
          <w:color w:val="auto"/>
          <w:sz w:val="36"/>
          <w:szCs w:val="36"/>
        </w:rPr>
        <w:t>th</w:t>
      </w:r>
      <w:r w:rsidRPr="005B7F81">
        <w:rPr>
          <w:rFonts w:ascii="Arial" w:hAnsi="Arial" w:cs="Arial"/>
          <w:color w:val="auto"/>
          <w:sz w:val="36"/>
          <w:szCs w:val="36"/>
        </w:rPr>
        <w:t xml:space="preserve"> </w:t>
      </w:r>
      <w:r w:rsidRPr="005B7F81">
        <w:rPr>
          <w:rFonts w:ascii="Arial" w:hAnsi="Arial" w:cs="Arial"/>
          <w:color w:val="000000" w:themeColor="text1"/>
          <w:sz w:val="36"/>
          <w:szCs w:val="36"/>
        </w:rPr>
        <w:t>Fareham Congress</w:t>
      </w:r>
      <w:r w:rsidR="00877F79" w:rsidRPr="005B7F81">
        <w:rPr>
          <w:rFonts w:ascii="Arial" w:hAnsi="Arial" w:cs="Arial"/>
          <w:color w:val="000000" w:themeColor="text1"/>
          <w:sz w:val="24"/>
          <w:szCs w:val="24"/>
        </w:rPr>
        <w:br/>
      </w:r>
      <w:r w:rsidRPr="005B7F81">
        <w:rPr>
          <w:rFonts w:ascii="Arial" w:hAnsi="Arial" w:cs="Arial"/>
          <w:color w:val="000000" w:themeColor="text1"/>
          <w:sz w:val="20"/>
          <w:szCs w:val="20"/>
        </w:rPr>
        <w:t>in a hotel venue</w:t>
      </w:r>
    </w:p>
    <w:p w14:paraId="0E018A92" w14:textId="77777777" w:rsidR="00E159AD" w:rsidRPr="008C4B46" w:rsidRDefault="00877F79" w:rsidP="00877F79">
      <w:pPr>
        <w:jc w:val="center"/>
        <w:rPr>
          <w:rFonts w:ascii="Arial" w:hAnsi="Arial" w:cs="Arial"/>
          <w:b/>
          <w:bCs/>
          <w:color w:val="000000" w:themeColor="text1"/>
          <w:sz w:val="24"/>
          <w:szCs w:val="24"/>
        </w:rPr>
      </w:pPr>
      <w:r w:rsidRPr="008C4B46">
        <w:rPr>
          <w:rFonts w:ascii="Arial" w:hAnsi="Arial" w:cs="Arial"/>
          <w:b/>
          <w:bCs/>
          <w:color w:val="000000" w:themeColor="text1"/>
          <w:sz w:val="24"/>
          <w:szCs w:val="24"/>
        </w:rPr>
        <w:t>FRIDAY</w:t>
      </w:r>
      <w:r w:rsidR="00E159AD" w:rsidRPr="008C4B46">
        <w:rPr>
          <w:rFonts w:ascii="Arial" w:hAnsi="Arial" w:cs="Arial"/>
          <w:b/>
          <w:bCs/>
          <w:color w:val="000000" w:themeColor="text1"/>
          <w:sz w:val="24"/>
          <w:szCs w:val="24"/>
        </w:rPr>
        <w:t>, SATURDAY &amp; SUNDAY</w:t>
      </w:r>
    </w:p>
    <w:p w14:paraId="6C2DC653" w14:textId="4814879C" w:rsidR="00E159AD" w:rsidRDefault="0040630E" w:rsidP="00877F79">
      <w:pPr>
        <w:jc w:val="center"/>
        <w:rPr>
          <w:rFonts w:ascii="Arial" w:hAnsi="Arial" w:cs="Arial"/>
          <w:color w:val="auto"/>
          <w:sz w:val="24"/>
          <w:szCs w:val="24"/>
        </w:rPr>
      </w:pPr>
      <w:r w:rsidRPr="005B7F81">
        <w:rPr>
          <w:rFonts w:ascii="Arial" w:hAnsi="Arial" w:cs="Arial"/>
          <w:color w:val="auto"/>
          <w:sz w:val="24"/>
          <w:szCs w:val="24"/>
        </w:rPr>
        <w:t>1</w:t>
      </w:r>
      <w:r w:rsidR="00711DB9">
        <w:rPr>
          <w:rFonts w:ascii="Arial" w:hAnsi="Arial" w:cs="Arial"/>
          <w:color w:val="auto"/>
          <w:sz w:val="24"/>
          <w:szCs w:val="24"/>
        </w:rPr>
        <w:t>1</w:t>
      </w:r>
      <w:r w:rsidR="00877F79" w:rsidRPr="005B7F81">
        <w:rPr>
          <w:rFonts w:ascii="Arial" w:hAnsi="Arial" w:cs="Arial"/>
          <w:color w:val="auto"/>
          <w:sz w:val="24"/>
          <w:szCs w:val="24"/>
          <w:vertAlign w:val="superscript"/>
        </w:rPr>
        <w:t>th</w:t>
      </w:r>
      <w:r w:rsidR="00E159AD" w:rsidRPr="005B7F81">
        <w:rPr>
          <w:rFonts w:ascii="Arial" w:hAnsi="Arial" w:cs="Arial"/>
          <w:color w:val="auto"/>
          <w:sz w:val="24"/>
          <w:szCs w:val="24"/>
        </w:rPr>
        <w:t xml:space="preserve"> </w:t>
      </w:r>
      <w:r w:rsidR="00877F79" w:rsidRPr="005B7F81">
        <w:rPr>
          <w:rFonts w:ascii="Arial" w:hAnsi="Arial" w:cs="Arial"/>
          <w:color w:val="auto"/>
          <w:sz w:val="24"/>
          <w:szCs w:val="24"/>
        </w:rPr>
        <w:t>–</w:t>
      </w:r>
      <w:r w:rsidR="00E159AD" w:rsidRPr="005B7F81">
        <w:rPr>
          <w:rFonts w:ascii="Arial" w:hAnsi="Arial" w:cs="Arial"/>
          <w:color w:val="auto"/>
          <w:sz w:val="24"/>
          <w:szCs w:val="24"/>
        </w:rPr>
        <w:t xml:space="preserve"> </w:t>
      </w:r>
      <w:r w:rsidR="00C92619">
        <w:rPr>
          <w:rFonts w:ascii="Arial" w:hAnsi="Arial" w:cs="Arial"/>
          <w:color w:val="auto"/>
          <w:sz w:val="24"/>
          <w:szCs w:val="24"/>
        </w:rPr>
        <w:t>1</w:t>
      </w:r>
      <w:r w:rsidR="00711DB9">
        <w:rPr>
          <w:rFonts w:ascii="Arial" w:hAnsi="Arial" w:cs="Arial"/>
          <w:color w:val="auto"/>
          <w:sz w:val="24"/>
          <w:szCs w:val="24"/>
        </w:rPr>
        <w:t>3</w:t>
      </w:r>
      <w:r w:rsidR="00C92619" w:rsidRPr="00C92619">
        <w:rPr>
          <w:rFonts w:ascii="Arial" w:hAnsi="Arial" w:cs="Arial"/>
          <w:color w:val="auto"/>
          <w:sz w:val="24"/>
          <w:szCs w:val="24"/>
          <w:vertAlign w:val="superscript"/>
        </w:rPr>
        <w:t>th</w:t>
      </w:r>
      <w:r w:rsidR="00C92619">
        <w:rPr>
          <w:rFonts w:ascii="Arial" w:hAnsi="Arial" w:cs="Arial"/>
          <w:color w:val="auto"/>
          <w:sz w:val="24"/>
          <w:szCs w:val="24"/>
        </w:rPr>
        <w:t xml:space="preserve"> </w:t>
      </w:r>
      <w:r w:rsidR="00711DB9">
        <w:rPr>
          <w:rFonts w:ascii="Arial" w:hAnsi="Arial" w:cs="Arial"/>
          <w:color w:val="auto"/>
          <w:sz w:val="24"/>
          <w:szCs w:val="24"/>
        </w:rPr>
        <w:t>October</w:t>
      </w:r>
      <w:r w:rsidR="00E159AD" w:rsidRPr="005B7F81">
        <w:rPr>
          <w:rFonts w:ascii="Arial" w:hAnsi="Arial" w:cs="Arial"/>
          <w:color w:val="auto"/>
          <w:sz w:val="24"/>
          <w:szCs w:val="24"/>
        </w:rPr>
        <w:t xml:space="preserve"> 202</w:t>
      </w:r>
      <w:r w:rsidR="00CA5862" w:rsidRPr="005B7F81">
        <w:rPr>
          <w:rFonts w:ascii="Arial" w:hAnsi="Arial" w:cs="Arial"/>
          <w:color w:val="auto"/>
          <w:sz w:val="24"/>
          <w:szCs w:val="24"/>
        </w:rPr>
        <w:t>4</w:t>
      </w:r>
    </w:p>
    <w:p w14:paraId="331E3C57"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ECF Game Fee Registered</w:t>
      </w:r>
    </w:p>
    <w:p w14:paraId="29FD9585"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ENGLISH CHESS FEDERATION</w:t>
      </w:r>
    </w:p>
    <w:p w14:paraId="005DE6D6"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auto"/>
          <w:sz w:val="24"/>
          <w:szCs w:val="24"/>
        </w:rPr>
        <w:t>202</w:t>
      </w:r>
      <w:r w:rsidR="00CA5862" w:rsidRPr="005B7F81">
        <w:rPr>
          <w:rFonts w:ascii="Arial" w:hAnsi="Arial" w:cs="Arial"/>
          <w:color w:val="auto"/>
          <w:sz w:val="24"/>
          <w:szCs w:val="24"/>
        </w:rPr>
        <w:t>3</w:t>
      </w:r>
      <w:r w:rsidRPr="005B7F81">
        <w:rPr>
          <w:rFonts w:ascii="Arial" w:hAnsi="Arial" w:cs="Arial"/>
          <w:color w:val="auto"/>
          <w:sz w:val="24"/>
          <w:szCs w:val="24"/>
        </w:rPr>
        <w:t>/2</w:t>
      </w:r>
      <w:r w:rsidR="00CA5862" w:rsidRPr="005B7F81">
        <w:rPr>
          <w:rFonts w:ascii="Arial" w:hAnsi="Arial" w:cs="Arial"/>
          <w:color w:val="auto"/>
          <w:sz w:val="24"/>
          <w:szCs w:val="24"/>
        </w:rPr>
        <w:t>4</w:t>
      </w:r>
      <w:r w:rsidRPr="005B7F81">
        <w:rPr>
          <w:rFonts w:ascii="Arial" w:hAnsi="Arial" w:cs="Arial"/>
          <w:color w:val="000000" w:themeColor="text1"/>
          <w:sz w:val="24"/>
          <w:szCs w:val="24"/>
        </w:rPr>
        <w:t xml:space="preserve"> </w:t>
      </w:r>
      <w:proofErr w:type="spellStart"/>
      <w:r w:rsidRPr="005B7F81">
        <w:rPr>
          <w:rFonts w:ascii="Arial" w:hAnsi="Arial" w:cs="Arial"/>
          <w:color w:val="000000" w:themeColor="text1"/>
          <w:sz w:val="24"/>
          <w:szCs w:val="24"/>
        </w:rPr>
        <w:t>Chessable</w:t>
      </w:r>
      <w:proofErr w:type="spellEnd"/>
      <w:r w:rsidRPr="005B7F81">
        <w:rPr>
          <w:rFonts w:ascii="Arial" w:hAnsi="Arial" w:cs="Arial"/>
          <w:color w:val="000000" w:themeColor="text1"/>
          <w:sz w:val="24"/>
          <w:szCs w:val="24"/>
        </w:rPr>
        <w:t xml:space="preserve"> Grand Prix Event</w:t>
      </w:r>
    </w:p>
    <w:p w14:paraId="2D6D5937"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3 Sections - 6 Round Swiss</w:t>
      </w:r>
    </w:p>
    <w:tbl>
      <w:tblPr>
        <w:tblStyle w:val="TableGrid"/>
        <w:tblW w:w="0" w:type="auto"/>
        <w:tblLook w:val="04A0" w:firstRow="1" w:lastRow="0" w:firstColumn="1" w:lastColumn="0" w:noHBand="0" w:noVBand="1"/>
      </w:tblPr>
      <w:tblGrid>
        <w:gridCol w:w="1862"/>
        <w:gridCol w:w="2788"/>
      </w:tblGrid>
      <w:tr w:rsidR="00CA5862" w:rsidRPr="005B7F81" w14:paraId="637C9315" w14:textId="77777777" w:rsidTr="00CA5862">
        <w:tc>
          <w:tcPr>
            <w:tcW w:w="1951" w:type="dxa"/>
          </w:tcPr>
          <w:p w14:paraId="570452AB"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OPEN</w:t>
            </w:r>
          </w:p>
        </w:tc>
        <w:tc>
          <w:tcPr>
            <w:tcW w:w="2925" w:type="dxa"/>
          </w:tcPr>
          <w:p w14:paraId="5BE4617B"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Premier U2001</w:t>
            </w:r>
          </w:p>
        </w:tc>
      </w:tr>
      <w:tr w:rsidR="00CA5862" w:rsidRPr="005B7F81" w14:paraId="3A533BEB" w14:textId="77777777" w:rsidTr="00CA5862">
        <w:tc>
          <w:tcPr>
            <w:tcW w:w="1951" w:type="dxa"/>
          </w:tcPr>
          <w:p w14:paraId="5764452D" w14:textId="7864F401" w:rsid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 xml:space="preserve">MAJOR </w:t>
            </w:r>
            <w:r w:rsidR="005B7F81">
              <w:rPr>
                <w:rFonts w:ascii="Arial" w:hAnsi="Arial" w:cs="Arial"/>
                <w:color w:val="000000" w:themeColor="text1"/>
                <w:sz w:val="24"/>
                <w:szCs w:val="24"/>
              </w:rPr>
              <w:t>–</w:t>
            </w:r>
            <w:r w:rsidRPr="005B7F81">
              <w:rPr>
                <w:rFonts w:ascii="Arial" w:hAnsi="Arial" w:cs="Arial"/>
                <w:color w:val="000000" w:themeColor="text1"/>
                <w:sz w:val="24"/>
                <w:szCs w:val="24"/>
              </w:rPr>
              <w:t xml:space="preserve"> </w:t>
            </w:r>
          </w:p>
          <w:p w14:paraId="504E7540" w14:textId="77777777" w:rsidR="00CA5862"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Under 1901</w:t>
            </w:r>
          </w:p>
          <w:p w14:paraId="3D237FF2" w14:textId="3B86A061" w:rsidR="00715E51" w:rsidRPr="00C866DF" w:rsidRDefault="008C4B46" w:rsidP="007320C5">
            <w:pPr>
              <w:rPr>
                <w:rFonts w:ascii="Arial" w:hAnsi="Arial" w:cs="Arial"/>
                <w:color w:val="000000" w:themeColor="text1"/>
                <w:sz w:val="20"/>
                <w:szCs w:val="20"/>
              </w:rPr>
            </w:pPr>
            <w:r>
              <w:rPr>
                <w:rFonts w:ascii="Arial" w:hAnsi="Arial" w:cs="Arial"/>
                <w:color w:val="000000" w:themeColor="text1"/>
                <w:sz w:val="20"/>
                <w:szCs w:val="20"/>
              </w:rPr>
              <w:t>Prizes</w:t>
            </w:r>
            <w:r w:rsidR="00715E51" w:rsidRPr="00C866DF">
              <w:rPr>
                <w:rFonts w:ascii="Arial" w:hAnsi="Arial" w:cs="Arial"/>
                <w:color w:val="000000" w:themeColor="text1"/>
                <w:sz w:val="20"/>
                <w:szCs w:val="20"/>
              </w:rPr>
              <w:t xml:space="preserve"> by Alan Hayes</w:t>
            </w:r>
            <w:r w:rsidR="00C866DF" w:rsidRPr="00C866DF">
              <w:rPr>
                <w:rFonts w:ascii="Arial" w:hAnsi="Arial" w:cs="Arial"/>
                <w:color w:val="000000" w:themeColor="text1"/>
                <w:sz w:val="20"/>
                <w:szCs w:val="20"/>
              </w:rPr>
              <w:t xml:space="preserve"> (now living in Malta)</w:t>
            </w:r>
          </w:p>
        </w:tc>
        <w:tc>
          <w:tcPr>
            <w:tcW w:w="2925" w:type="dxa"/>
          </w:tcPr>
          <w:p w14:paraId="15F02F4C"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Intermediate U1701</w:t>
            </w:r>
          </w:p>
        </w:tc>
      </w:tr>
      <w:tr w:rsidR="00CA5862" w:rsidRPr="005B7F81" w14:paraId="3BC2CE4A" w14:textId="77777777" w:rsidTr="00CA5862">
        <w:tc>
          <w:tcPr>
            <w:tcW w:w="1951" w:type="dxa"/>
          </w:tcPr>
          <w:p w14:paraId="7D3736F4" w14:textId="364434F1" w:rsid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 xml:space="preserve">MINOR </w:t>
            </w:r>
            <w:r w:rsidR="005B7F81">
              <w:rPr>
                <w:rFonts w:ascii="Arial" w:hAnsi="Arial" w:cs="Arial"/>
                <w:color w:val="000000" w:themeColor="text1"/>
                <w:sz w:val="24"/>
                <w:szCs w:val="24"/>
              </w:rPr>
              <w:t>–</w:t>
            </w:r>
            <w:r w:rsidRPr="005B7F81">
              <w:rPr>
                <w:rFonts w:ascii="Arial" w:hAnsi="Arial" w:cs="Arial"/>
                <w:color w:val="000000" w:themeColor="text1"/>
                <w:sz w:val="24"/>
                <w:szCs w:val="24"/>
              </w:rPr>
              <w:t xml:space="preserve"> </w:t>
            </w:r>
          </w:p>
          <w:p w14:paraId="262E80E3" w14:textId="53F1C59F"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Under 1601</w:t>
            </w:r>
          </w:p>
        </w:tc>
        <w:tc>
          <w:tcPr>
            <w:tcW w:w="2925" w:type="dxa"/>
          </w:tcPr>
          <w:p w14:paraId="61134820"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Challengers U1401</w:t>
            </w:r>
          </w:p>
        </w:tc>
      </w:tr>
    </w:tbl>
    <w:p w14:paraId="3B70BE7B" w14:textId="71AFCFEC" w:rsidR="00E159AD" w:rsidRPr="005B7F81" w:rsidRDefault="00E159AD" w:rsidP="005B7F81">
      <w:pPr>
        <w:jc w:val="center"/>
        <w:rPr>
          <w:rFonts w:ascii="Arial" w:hAnsi="Arial" w:cs="Arial"/>
          <w:color w:val="000000" w:themeColor="text1"/>
        </w:rPr>
      </w:pPr>
      <w:r w:rsidRPr="005B7F81">
        <w:rPr>
          <w:rFonts w:ascii="Arial" w:hAnsi="Arial" w:cs="Arial"/>
          <w:color w:val="000000" w:themeColor="text1"/>
        </w:rPr>
        <w:t xml:space="preserve">The Castle Controlling </w:t>
      </w:r>
      <w:proofErr w:type="gramStart"/>
      <w:r w:rsidRPr="005B7F81">
        <w:rPr>
          <w:rFonts w:ascii="Arial" w:hAnsi="Arial" w:cs="Arial"/>
          <w:color w:val="000000" w:themeColor="text1"/>
        </w:rPr>
        <w:t>Team :</w:t>
      </w:r>
      <w:proofErr w:type="gramEnd"/>
    </w:p>
    <w:p w14:paraId="6F48471A" w14:textId="77777777" w:rsidR="00E159AD" w:rsidRDefault="00E159AD" w:rsidP="005B7F81">
      <w:pPr>
        <w:jc w:val="center"/>
        <w:rPr>
          <w:rFonts w:ascii="Arial" w:hAnsi="Arial" w:cs="Arial"/>
          <w:color w:val="000000" w:themeColor="text1"/>
          <w:sz w:val="24"/>
          <w:szCs w:val="24"/>
        </w:rPr>
      </w:pPr>
      <w:r w:rsidRPr="005B7F81">
        <w:rPr>
          <w:rFonts w:ascii="Arial" w:hAnsi="Arial" w:cs="Arial"/>
          <w:color w:val="000000" w:themeColor="text1"/>
          <w:sz w:val="24"/>
          <w:szCs w:val="24"/>
        </w:rPr>
        <w:t>Tony Corfe (ECF Arbiter), Marc Shaw</w:t>
      </w:r>
      <w:r w:rsidR="00CA5862" w:rsidRPr="005B7F81">
        <w:rPr>
          <w:rFonts w:ascii="Arial" w:hAnsi="Arial" w:cs="Arial"/>
          <w:color w:val="000000" w:themeColor="text1"/>
          <w:sz w:val="24"/>
          <w:szCs w:val="24"/>
        </w:rPr>
        <w:t xml:space="preserve">, </w:t>
      </w:r>
      <w:r w:rsidRPr="005B7F81">
        <w:rPr>
          <w:rFonts w:ascii="Arial" w:hAnsi="Arial" w:cs="Arial"/>
          <w:color w:val="000000" w:themeColor="text1"/>
          <w:sz w:val="24"/>
          <w:szCs w:val="24"/>
        </w:rPr>
        <w:t>Barbara Corfe</w:t>
      </w:r>
    </w:p>
    <w:p w14:paraId="7CD59566" w14:textId="217D1BE7" w:rsidR="005B7F81" w:rsidRPr="00BA0A27" w:rsidRDefault="002E10AF" w:rsidP="005B7F81">
      <w:pPr>
        <w:jc w:val="center"/>
        <w:rPr>
          <w:rFonts w:ascii="Arial" w:hAnsi="Arial" w:cs="Arial"/>
          <w:i/>
          <w:iCs/>
          <w:color w:val="000000" w:themeColor="text1"/>
          <w:sz w:val="16"/>
          <w:szCs w:val="16"/>
        </w:rPr>
      </w:pPr>
      <w:r w:rsidRPr="00BA0A27">
        <w:rPr>
          <w:rFonts w:ascii="Arial" w:hAnsi="Arial" w:cs="Arial"/>
          <w:i/>
          <w:iCs/>
          <w:color w:val="000000" w:themeColor="text1"/>
          <w:sz w:val="24"/>
          <w:szCs w:val="24"/>
        </w:rPr>
        <w:t>castle-chess.co.uk</w:t>
      </w:r>
    </w:p>
    <w:p w14:paraId="26522EFC" w14:textId="28D16547" w:rsidR="00CE3F78" w:rsidRPr="00CD4F6A" w:rsidRDefault="00E159AD" w:rsidP="005B7F81">
      <w:pPr>
        <w:jc w:val="center"/>
        <w:rPr>
          <w:rFonts w:ascii="Arial" w:hAnsi="Arial" w:cs="Arial"/>
          <w:color w:val="000000" w:themeColor="text1"/>
          <w:sz w:val="18"/>
          <w:szCs w:val="18"/>
        </w:rPr>
      </w:pPr>
      <w:r w:rsidRPr="005B7F81">
        <w:rPr>
          <w:rFonts w:ascii="Arial" w:hAnsi="Arial" w:cs="Arial"/>
          <w:color w:val="000000" w:themeColor="text1"/>
        </w:rPr>
        <w:t>Non-Smoking Congress</w:t>
      </w:r>
      <w:r w:rsidR="00CE3F78" w:rsidRPr="00CD4F6A">
        <w:rPr>
          <w:rFonts w:ascii="Arial" w:hAnsi="Arial" w:cs="Arial"/>
          <w:color w:val="000000" w:themeColor="text1"/>
          <w:sz w:val="18"/>
          <w:szCs w:val="18"/>
        </w:rPr>
        <w:br w:type="page"/>
      </w:r>
    </w:p>
    <w:p w14:paraId="39E15004"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lastRenderedPageBreak/>
        <w:t xml:space="preserve">CONGRESS </w:t>
      </w:r>
      <w:r w:rsidRPr="00B2765B">
        <w:rPr>
          <w:rFonts w:ascii="Arial" w:hAnsi="Arial" w:cs="Arial"/>
          <w:color w:val="000000" w:themeColor="text1"/>
          <w:sz w:val="20"/>
          <w:szCs w:val="20"/>
        </w:rPr>
        <w:t>- 6 round Swiss Tournament</w:t>
      </w:r>
    </w:p>
    <w:p w14:paraId="13C77476" w14:textId="6479A134"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t>ENTRY FEE</w:t>
      </w:r>
      <w:r w:rsidRPr="00B2765B">
        <w:rPr>
          <w:rFonts w:ascii="Arial" w:hAnsi="Arial" w:cs="Arial"/>
          <w:color w:val="000000" w:themeColor="text1"/>
          <w:sz w:val="20"/>
          <w:szCs w:val="20"/>
        </w:rPr>
        <w:t xml:space="preserve"> - (without accommodation) £</w:t>
      </w:r>
      <w:r w:rsidR="00715E51">
        <w:rPr>
          <w:rFonts w:ascii="Arial" w:hAnsi="Arial" w:cs="Arial"/>
          <w:color w:val="000000" w:themeColor="text1"/>
          <w:sz w:val="20"/>
          <w:szCs w:val="20"/>
        </w:rPr>
        <w:t>40</w:t>
      </w:r>
    </w:p>
    <w:p w14:paraId="65CB7F86" w14:textId="187D07B3"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t>CONGRESS DISCOUNTS</w:t>
      </w:r>
      <w:r w:rsidRPr="00B2765B">
        <w:rPr>
          <w:rFonts w:ascii="Arial" w:hAnsi="Arial" w:cs="Arial"/>
          <w:color w:val="000000" w:themeColor="text1"/>
          <w:sz w:val="20"/>
          <w:szCs w:val="20"/>
        </w:rPr>
        <w:t xml:space="preserve"> Junior (U18) £</w:t>
      </w:r>
      <w:r w:rsidR="00FE62E5">
        <w:rPr>
          <w:rFonts w:ascii="Arial" w:hAnsi="Arial" w:cs="Arial"/>
          <w:color w:val="000000" w:themeColor="text1"/>
          <w:sz w:val="20"/>
          <w:szCs w:val="20"/>
        </w:rPr>
        <w:t>8</w:t>
      </w:r>
      <w:r w:rsidRPr="00B2765B">
        <w:rPr>
          <w:rFonts w:ascii="Arial" w:hAnsi="Arial" w:cs="Arial"/>
          <w:color w:val="000000" w:themeColor="text1"/>
          <w:sz w:val="20"/>
          <w:szCs w:val="20"/>
        </w:rPr>
        <w:t>.00</w:t>
      </w:r>
    </w:p>
    <w:p w14:paraId="4AE81B69" w14:textId="28EA0138" w:rsidR="00E159AD"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PRIZES:</w:t>
      </w:r>
      <w:r w:rsidRPr="00B2765B">
        <w:rPr>
          <w:rFonts w:ascii="Arial" w:hAnsi="Arial" w:cs="Arial"/>
          <w:color w:val="000000" w:themeColor="text1"/>
          <w:sz w:val="20"/>
          <w:szCs w:val="20"/>
        </w:rPr>
        <w:t xml:space="preserve"> Expected £200 per section - but not Guaranteed, plus at least one grading prize in each section. Prizes are dependent on entries. The overall fund will be increased if the total number of adult entrants exceeds 60 players</w:t>
      </w:r>
      <w:r w:rsidR="00093EE8">
        <w:rPr>
          <w:rFonts w:ascii="Arial" w:hAnsi="Arial" w:cs="Arial"/>
          <w:color w:val="000000" w:themeColor="text1"/>
          <w:sz w:val="20"/>
          <w:szCs w:val="20"/>
        </w:rPr>
        <w:t xml:space="preserve">. </w:t>
      </w:r>
      <w:r w:rsidRPr="00B2765B">
        <w:rPr>
          <w:rFonts w:ascii="Arial" w:hAnsi="Arial" w:cs="Arial"/>
          <w:color w:val="000000" w:themeColor="text1"/>
          <w:sz w:val="20"/>
          <w:szCs w:val="20"/>
        </w:rPr>
        <w:t>This will be awarded pro</w:t>
      </w:r>
      <w:r w:rsidR="00CA5862" w:rsidRPr="00B2765B">
        <w:rPr>
          <w:rFonts w:ascii="Arial" w:hAnsi="Arial" w:cs="Arial"/>
          <w:color w:val="000000" w:themeColor="text1"/>
          <w:sz w:val="20"/>
          <w:szCs w:val="20"/>
        </w:rPr>
        <w:t>-</w:t>
      </w:r>
      <w:r w:rsidRPr="00B2765B">
        <w:rPr>
          <w:rFonts w:ascii="Arial" w:hAnsi="Arial" w:cs="Arial"/>
          <w:color w:val="000000" w:themeColor="text1"/>
          <w:sz w:val="20"/>
          <w:szCs w:val="20"/>
        </w:rPr>
        <w:t>rata to each event based on their numbers. All cash prizes will be shared, but players will only be eligible to win one prize.</w:t>
      </w:r>
    </w:p>
    <w:p w14:paraId="2905C70E" w14:textId="269049E8" w:rsidR="00245BD7" w:rsidRPr="001A2877" w:rsidRDefault="00200EB0" w:rsidP="00C47A10">
      <w:pPr>
        <w:autoSpaceDE w:val="0"/>
        <w:autoSpaceDN w:val="0"/>
        <w:adjustRightInd w:val="0"/>
        <w:spacing w:after="120"/>
        <w:jc w:val="both"/>
        <w:rPr>
          <w:rFonts w:ascii="Arial" w:hAnsi="Arial" w:cs="Arial"/>
          <w:b/>
          <w:bCs/>
          <w:i/>
          <w:iCs/>
          <w:color w:val="000000" w:themeColor="text1"/>
          <w:sz w:val="20"/>
          <w:szCs w:val="20"/>
        </w:rPr>
      </w:pPr>
      <w:r>
        <w:rPr>
          <w:rFonts w:ascii="Arial" w:hAnsi="Arial" w:cs="Arial"/>
          <w:b/>
          <w:bCs/>
          <w:i/>
          <w:iCs/>
          <w:color w:val="000000" w:themeColor="text1"/>
          <w:sz w:val="20"/>
          <w:szCs w:val="20"/>
        </w:rPr>
        <w:t>A</w:t>
      </w:r>
      <w:r w:rsidR="00245BD7" w:rsidRPr="001A2877">
        <w:rPr>
          <w:rFonts w:ascii="Arial" w:hAnsi="Arial" w:cs="Arial"/>
          <w:b/>
          <w:bCs/>
          <w:i/>
          <w:iCs/>
          <w:color w:val="000000" w:themeColor="text1"/>
          <w:sz w:val="20"/>
          <w:szCs w:val="20"/>
        </w:rPr>
        <w:t xml:space="preserve"> new sponsor for the MAJOR section </w:t>
      </w:r>
      <w:r w:rsidR="00AD7F10">
        <w:rPr>
          <w:rFonts w:ascii="Arial" w:hAnsi="Arial" w:cs="Arial"/>
          <w:b/>
          <w:bCs/>
          <w:i/>
          <w:iCs/>
          <w:color w:val="000000" w:themeColor="text1"/>
          <w:sz w:val="20"/>
          <w:szCs w:val="20"/>
        </w:rPr>
        <w:t xml:space="preserve">means that </w:t>
      </w:r>
      <w:r w:rsidR="00245BD7" w:rsidRPr="001A2877">
        <w:rPr>
          <w:rFonts w:ascii="Arial" w:hAnsi="Arial" w:cs="Arial"/>
          <w:b/>
          <w:bCs/>
          <w:i/>
          <w:iCs/>
          <w:color w:val="000000" w:themeColor="text1"/>
          <w:sz w:val="20"/>
          <w:szCs w:val="20"/>
        </w:rPr>
        <w:t>we will be able to double the</w:t>
      </w:r>
      <w:r w:rsidR="00D80D6C">
        <w:rPr>
          <w:rFonts w:ascii="Arial" w:hAnsi="Arial" w:cs="Arial"/>
          <w:b/>
          <w:bCs/>
          <w:i/>
          <w:iCs/>
          <w:color w:val="000000" w:themeColor="text1"/>
          <w:sz w:val="20"/>
          <w:szCs w:val="20"/>
        </w:rPr>
        <w:t>ir</w:t>
      </w:r>
      <w:r w:rsidR="00245BD7" w:rsidRPr="001A2877">
        <w:rPr>
          <w:rFonts w:ascii="Arial" w:hAnsi="Arial" w:cs="Arial"/>
          <w:b/>
          <w:bCs/>
          <w:i/>
          <w:iCs/>
          <w:color w:val="000000" w:themeColor="text1"/>
          <w:sz w:val="20"/>
          <w:szCs w:val="20"/>
        </w:rPr>
        <w:t xml:space="preserve"> prizes</w:t>
      </w:r>
      <w:r w:rsidR="00715E51" w:rsidRPr="001A2877">
        <w:rPr>
          <w:rFonts w:ascii="Arial" w:hAnsi="Arial" w:cs="Arial"/>
          <w:b/>
          <w:bCs/>
          <w:i/>
          <w:iCs/>
          <w:color w:val="000000" w:themeColor="text1"/>
          <w:sz w:val="20"/>
          <w:szCs w:val="20"/>
        </w:rPr>
        <w:t xml:space="preserve"> to £400.</w:t>
      </w:r>
    </w:p>
    <w:p w14:paraId="45705BEB"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UNRATED</w:t>
      </w:r>
      <w:r w:rsidRPr="00B2765B">
        <w:rPr>
          <w:rFonts w:ascii="Arial" w:hAnsi="Arial" w:cs="Arial"/>
          <w:color w:val="000000" w:themeColor="text1"/>
          <w:sz w:val="20"/>
          <w:szCs w:val="20"/>
        </w:rPr>
        <w:t xml:space="preserve"> players may only win 1/3 of any prize, in any section except in the OPEN! A rated player will be in the ECF list (Std or </w:t>
      </w:r>
      <w:proofErr w:type="spellStart"/>
      <w:r w:rsidRPr="00B2765B">
        <w:rPr>
          <w:rFonts w:ascii="Arial" w:hAnsi="Arial" w:cs="Arial"/>
          <w:color w:val="000000" w:themeColor="text1"/>
          <w:sz w:val="20"/>
          <w:szCs w:val="20"/>
        </w:rPr>
        <w:t>Rapidplay</w:t>
      </w:r>
      <w:proofErr w:type="spellEnd"/>
      <w:r w:rsidRPr="00B2765B">
        <w:rPr>
          <w:rFonts w:ascii="Arial" w:hAnsi="Arial" w:cs="Arial"/>
          <w:color w:val="000000" w:themeColor="text1"/>
          <w:sz w:val="20"/>
          <w:szCs w:val="20"/>
        </w:rPr>
        <w:t xml:space="preserve">) or </w:t>
      </w:r>
      <w:proofErr w:type="gramStart"/>
      <w:r w:rsidRPr="00B2765B">
        <w:rPr>
          <w:rFonts w:ascii="Arial" w:hAnsi="Arial" w:cs="Arial"/>
          <w:color w:val="000000" w:themeColor="text1"/>
          <w:sz w:val="20"/>
          <w:szCs w:val="20"/>
        </w:rPr>
        <w:t>other</w:t>
      </w:r>
      <w:proofErr w:type="gramEnd"/>
      <w:r w:rsidRPr="00B2765B">
        <w:rPr>
          <w:rFonts w:ascii="Arial" w:hAnsi="Arial" w:cs="Arial"/>
          <w:color w:val="000000" w:themeColor="text1"/>
          <w:sz w:val="20"/>
          <w:szCs w:val="20"/>
        </w:rPr>
        <w:t xml:space="preserve"> national list.</w:t>
      </w:r>
    </w:p>
    <w:p w14:paraId="028318DF" w14:textId="11E44495"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WITHDRAWALS</w:t>
      </w:r>
      <w:r w:rsidRPr="00B2765B">
        <w:rPr>
          <w:rFonts w:ascii="Arial" w:hAnsi="Arial" w:cs="Arial"/>
          <w:color w:val="000000" w:themeColor="text1"/>
          <w:sz w:val="20"/>
          <w:szCs w:val="20"/>
        </w:rPr>
        <w:t>: A deduction of £</w:t>
      </w:r>
      <w:r w:rsidR="00FE62E5">
        <w:rPr>
          <w:rFonts w:ascii="Arial" w:hAnsi="Arial" w:cs="Arial"/>
          <w:color w:val="000000" w:themeColor="text1"/>
          <w:sz w:val="20"/>
          <w:szCs w:val="20"/>
        </w:rPr>
        <w:t>10</w:t>
      </w:r>
      <w:r w:rsidRPr="00B2765B">
        <w:rPr>
          <w:rFonts w:ascii="Arial" w:hAnsi="Arial" w:cs="Arial"/>
          <w:color w:val="000000" w:themeColor="text1"/>
          <w:sz w:val="20"/>
          <w:szCs w:val="20"/>
        </w:rPr>
        <w:t xml:space="preserve"> will be made from any refund unless carried forward to a future Castle Chess event.</w:t>
      </w:r>
    </w:p>
    <w:p w14:paraId="7A5DD5F6"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color w:val="000000" w:themeColor="text1"/>
          <w:sz w:val="20"/>
          <w:szCs w:val="20"/>
        </w:rPr>
        <w:t xml:space="preserve">The first night’s accommodation booked will have to be paid for unless at least 24 </w:t>
      </w:r>
      <w:proofErr w:type="spellStart"/>
      <w:r w:rsidRPr="00B2765B">
        <w:rPr>
          <w:rFonts w:ascii="Arial" w:hAnsi="Arial" w:cs="Arial"/>
          <w:color w:val="000000" w:themeColor="text1"/>
          <w:sz w:val="20"/>
          <w:szCs w:val="20"/>
        </w:rPr>
        <w:t>hours notice</w:t>
      </w:r>
      <w:proofErr w:type="spellEnd"/>
      <w:r w:rsidRPr="00B2765B">
        <w:rPr>
          <w:rFonts w:ascii="Arial" w:hAnsi="Arial" w:cs="Arial"/>
          <w:color w:val="000000" w:themeColor="text1"/>
          <w:sz w:val="20"/>
          <w:szCs w:val="20"/>
        </w:rPr>
        <w:t xml:space="preserve"> has been given.</w:t>
      </w:r>
    </w:p>
    <w:p w14:paraId="7CE62BFC"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LATE ARRIVALS:</w:t>
      </w:r>
      <w:r w:rsidRPr="00B2765B">
        <w:rPr>
          <w:rFonts w:ascii="Arial" w:hAnsi="Arial" w:cs="Arial"/>
          <w:color w:val="000000" w:themeColor="text1"/>
          <w:sz w:val="20"/>
          <w:szCs w:val="20"/>
        </w:rPr>
        <w:t xml:space="preserve"> Players will be defaulted after 30 minutes from the round beginning. Re-pairing will take place </w:t>
      </w:r>
      <w:proofErr w:type="gramStart"/>
      <w:r w:rsidRPr="00B2765B">
        <w:rPr>
          <w:rFonts w:ascii="Arial" w:hAnsi="Arial" w:cs="Arial"/>
          <w:color w:val="000000" w:themeColor="text1"/>
          <w:sz w:val="20"/>
          <w:szCs w:val="20"/>
        </w:rPr>
        <w:t>if at all possible</w:t>
      </w:r>
      <w:proofErr w:type="gramEnd"/>
      <w:r w:rsidRPr="00B2765B">
        <w:rPr>
          <w:rFonts w:ascii="Arial" w:hAnsi="Arial" w:cs="Arial"/>
          <w:color w:val="000000" w:themeColor="text1"/>
          <w:sz w:val="20"/>
          <w:szCs w:val="20"/>
        </w:rPr>
        <w:t>.</w:t>
      </w:r>
    </w:p>
    <w:p w14:paraId="25326FCA"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ENTRY CONDITIONS</w:t>
      </w:r>
      <w:r w:rsidRPr="00B2765B">
        <w:rPr>
          <w:rFonts w:ascii="Arial" w:hAnsi="Arial" w:cs="Arial"/>
          <w:color w:val="000000" w:themeColor="text1"/>
          <w:sz w:val="20"/>
          <w:szCs w:val="20"/>
        </w:rPr>
        <w:t>: The organizers reserve the right to refuse an entry, without assigning a reason, or to cancel or merge sections.</w:t>
      </w:r>
    </w:p>
    <w:p w14:paraId="1AF75AFF"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PHOTOGRAPHS TAKEN AT THE EVENT</w:t>
      </w:r>
      <w:r w:rsidRPr="00B2765B">
        <w:rPr>
          <w:rFonts w:ascii="Arial" w:hAnsi="Arial" w:cs="Arial"/>
          <w:color w:val="000000" w:themeColor="text1"/>
          <w:sz w:val="20"/>
          <w:szCs w:val="20"/>
        </w:rPr>
        <w:t xml:space="preserve"> may be used for publicity purposes. Players should advise the organizers if they do not wish to have their photographs published.</w:t>
      </w:r>
    </w:p>
    <w:p w14:paraId="1E6AAE79"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DISPUTES</w:t>
      </w:r>
      <w:r w:rsidRPr="00B2765B">
        <w:rPr>
          <w:rFonts w:ascii="Arial" w:hAnsi="Arial" w:cs="Arial"/>
          <w:color w:val="000000" w:themeColor="text1"/>
          <w:sz w:val="20"/>
          <w:szCs w:val="20"/>
        </w:rPr>
        <w:t>: Appeals against the Arbiter’s decisions will be resolved by an appeals committee. In all other matters the decisions of the organizers are final.</w:t>
      </w:r>
    </w:p>
    <w:p w14:paraId="7DB41685" w14:textId="50AB8A1F"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color w:val="000000" w:themeColor="text1"/>
          <w:sz w:val="20"/>
          <w:szCs w:val="20"/>
        </w:rPr>
        <w:t xml:space="preserve">Players are eligible to win points in one, or more, of the “English Chess Federation </w:t>
      </w:r>
      <w:r w:rsidRPr="00C47A10">
        <w:rPr>
          <w:rFonts w:ascii="Arial" w:hAnsi="Arial" w:cs="Arial"/>
          <w:b/>
          <w:bCs/>
          <w:color w:val="auto"/>
          <w:sz w:val="20"/>
          <w:szCs w:val="20"/>
        </w:rPr>
        <w:t>202</w:t>
      </w:r>
      <w:r w:rsidR="00933C63">
        <w:rPr>
          <w:rFonts w:ascii="Arial" w:hAnsi="Arial" w:cs="Arial"/>
          <w:b/>
          <w:bCs/>
          <w:color w:val="auto"/>
          <w:sz w:val="20"/>
          <w:szCs w:val="20"/>
        </w:rPr>
        <w:t>4</w:t>
      </w:r>
      <w:r w:rsidRPr="00C47A10">
        <w:rPr>
          <w:rFonts w:ascii="Arial" w:hAnsi="Arial" w:cs="Arial"/>
          <w:b/>
          <w:bCs/>
          <w:color w:val="auto"/>
          <w:sz w:val="20"/>
          <w:szCs w:val="20"/>
        </w:rPr>
        <w:t>/2</w:t>
      </w:r>
      <w:r w:rsidR="00933C63">
        <w:rPr>
          <w:rFonts w:ascii="Arial" w:hAnsi="Arial" w:cs="Arial"/>
          <w:b/>
          <w:bCs/>
          <w:color w:val="auto"/>
          <w:sz w:val="20"/>
          <w:szCs w:val="20"/>
        </w:rPr>
        <w:t>5</w:t>
      </w:r>
      <w:r w:rsidRPr="00B2765B">
        <w:rPr>
          <w:rFonts w:ascii="Arial" w:hAnsi="Arial" w:cs="Arial"/>
          <w:color w:val="000000" w:themeColor="text1"/>
          <w:sz w:val="20"/>
          <w:szCs w:val="20"/>
        </w:rPr>
        <w:t xml:space="preserve"> </w:t>
      </w:r>
      <w:proofErr w:type="spellStart"/>
      <w:r w:rsidRPr="00B2765B">
        <w:rPr>
          <w:rFonts w:ascii="Arial" w:hAnsi="Arial" w:cs="Arial"/>
          <w:color w:val="000000" w:themeColor="text1"/>
          <w:sz w:val="20"/>
          <w:szCs w:val="20"/>
        </w:rPr>
        <w:t>Chessable</w:t>
      </w:r>
      <w:proofErr w:type="spellEnd"/>
      <w:r w:rsidRPr="00B2765B">
        <w:rPr>
          <w:rFonts w:ascii="Arial" w:hAnsi="Arial" w:cs="Arial"/>
          <w:color w:val="000000" w:themeColor="text1"/>
          <w:sz w:val="20"/>
          <w:szCs w:val="20"/>
        </w:rPr>
        <w:t xml:space="preserve"> Graded Grand Prix” if the ECF run the event.</w:t>
      </w:r>
    </w:p>
    <w:p w14:paraId="6828B1FE" w14:textId="77777777" w:rsidR="00E159AD" w:rsidRPr="00CD4F6A" w:rsidRDefault="00CE3F78" w:rsidP="00E159AD">
      <w:pPr>
        <w:autoSpaceDE w:val="0"/>
        <w:autoSpaceDN w:val="0"/>
        <w:adjustRightInd w:val="0"/>
        <w:spacing w:after="0"/>
        <w:rPr>
          <w:rFonts w:ascii="Arial" w:hAnsi="Arial" w:cs="Arial"/>
          <w:color w:val="000000" w:themeColor="text1"/>
          <w:sz w:val="18"/>
          <w:szCs w:val="18"/>
        </w:rPr>
      </w:pPr>
      <w:r w:rsidRPr="00B2765B">
        <w:rPr>
          <w:rFonts w:ascii="Arial" w:hAnsi="Arial" w:cs="Arial"/>
          <w:color w:val="000000" w:themeColor="text1"/>
          <w:sz w:val="20"/>
          <w:szCs w:val="20"/>
        </w:rPr>
        <w:br w:type="column"/>
      </w:r>
      <w:r w:rsidR="00E159AD" w:rsidRPr="00CD4F6A">
        <w:rPr>
          <w:rFonts w:ascii="TimesNewRomanPS-BoldMT" w:hAnsi="TimesNewRomanPS-BoldMT" w:cs="TimesNewRomanPS-BoldMT"/>
          <w:b/>
          <w:bCs/>
          <w:color w:val="000000" w:themeColor="text1"/>
          <w:sz w:val="24"/>
          <w:szCs w:val="24"/>
        </w:rPr>
        <w:t>PLAYING SCHEDULE</w:t>
      </w:r>
    </w:p>
    <w:tbl>
      <w:tblPr>
        <w:tblStyle w:val="TableGrid"/>
        <w:tblW w:w="0" w:type="auto"/>
        <w:tblLook w:val="04A0" w:firstRow="1" w:lastRow="0" w:firstColumn="1" w:lastColumn="0" w:noHBand="0" w:noVBand="1"/>
      </w:tblPr>
      <w:tblGrid>
        <w:gridCol w:w="2345"/>
        <w:gridCol w:w="2305"/>
      </w:tblGrid>
      <w:tr w:rsidR="00E159AD" w:rsidRPr="00CD4F6A" w14:paraId="4D5129B0" w14:textId="77777777" w:rsidTr="00CD4F6A">
        <w:trPr>
          <w:trHeight w:val="354"/>
        </w:trPr>
        <w:tc>
          <w:tcPr>
            <w:tcW w:w="2438" w:type="dxa"/>
          </w:tcPr>
          <w:p w14:paraId="7C414A84" w14:textId="77777777" w:rsidR="00E159AD" w:rsidRPr="00CD4F6A" w:rsidRDefault="00CD4F6A" w:rsidP="00CD4F6A">
            <w:pPr>
              <w:autoSpaceDE w:val="0"/>
              <w:autoSpaceDN w:val="0"/>
              <w:adjustRightInd w:val="0"/>
              <w:rPr>
                <w:rFonts w:ascii="Calibri" w:hAnsi="Calibri" w:cs="TimesNewRoman,Bold"/>
                <w:b/>
                <w:bCs/>
                <w:color w:val="000000" w:themeColor="text1"/>
                <w:sz w:val="20"/>
                <w:szCs w:val="20"/>
              </w:rPr>
            </w:pPr>
            <w:r w:rsidRPr="00CD4F6A">
              <w:rPr>
                <w:rFonts w:ascii="Calibri" w:hAnsi="Calibri" w:cs="TimesNewRoman,Bold"/>
                <w:b/>
                <w:bCs/>
                <w:color w:val="000000" w:themeColor="text1"/>
                <w:sz w:val="20"/>
                <w:szCs w:val="20"/>
              </w:rPr>
              <w:t>Friday</w:t>
            </w:r>
          </w:p>
        </w:tc>
        <w:tc>
          <w:tcPr>
            <w:tcW w:w="2438" w:type="dxa"/>
          </w:tcPr>
          <w:p w14:paraId="6FD4AF2C" w14:textId="77777777" w:rsidR="00E159AD" w:rsidRPr="00CD4F6A" w:rsidRDefault="00CD4F6A" w:rsidP="00CD4F6A">
            <w:pPr>
              <w:autoSpaceDE w:val="0"/>
              <w:autoSpaceDN w:val="0"/>
              <w:adjustRightInd w:val="0"/>
              <w:rPr>
                <w:rFonts w:ascii="Calibri" w:hAnsi="Calibri" w:cs="TimesNewRoman,Bold"/>
                <w:b/>
                <w:bCs/>
                <w:color w:val="000000" w:themeColor="text1"/>
                <w:sz w:val="20"/>
                <w:szCs w:val="20"/>
              </w:rPr>
            </w:pPr>
            <w:r w:rsidRPr="00CD4F6A">
              <w:rPr>
                <w:rFonts w:ascii="Calibri" w:hAnsi="Calibri" w:cs="TimesNewRomanPS-BoldMT"/>
                <w:b/>
                <w:bCs/>
                <w:color w:val="000000" w:themeColor="text1"/>
                <w:sz w:val="20"/>
                <w:szCs w:val="20"/>
              </w:rPr>
              <w:t>Saturday</w:t>
            </w:r>
          </w:p>
        </w:tc>
      </w:tr>
      <w:tr w:rsidR="00E159AD" w:rsidRPr="00CD4F6A" w14:paraId="1F9D1C06" w14:textId="77777777" w:rsidTr="00E159AD">
        <w:tc>
          <w:tcPr>
            <w:tcW w:w="2438" w:type="dxa"/>
          </w:tcPr>
          <w:p w14:paraId="3DB924C5" w14:textId="31E6A5AE"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1</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 xml:space="preserve"> 19:00 to 22:30</w:t>
            </w:r>
          </w:p>
          <w:p w14:paraId="02C47F9F" w14:textId="77777777"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D4F6A">
              <w:rPr>
                <w:rFonts w:ascii="Calibri" w:hAnsi="Calibri" w:cs="TimesNewRomanPSMT"/>
                <w:color w:val="000000" w:themeColor="text1"/>
                <w:sz w:val="20"/>
                <w:szCs w:val="20"/>
              </w:rPr>
              <w:t>*The Players Review is an open forum that allows competitors to comment on the current congress</w:t>
            </w:r>
          </w:p>
          <w:p w14:paraId="4760B95F" w14:textId="77777777"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D4F6A">
              <w:rPr>
                <w:rFonts w:ascii="Calibri" w:hAnsi="Calibri" w:cs="TimesNewRomanPSMT"/>
                <w:color w:val="000000" w:themeColor="text1"/>
                <w:sz w:val="20"/>
                <w:szCs w:val="20"/>
              </w:rPr>
              <w:t xml:space="preserve">and suggest any improvements for future </w:t>
            </w:r>
            <w:r w:rsidRPr="00CD4F6A">
              <w:rPr>
                <w:rFonts w:ascii="Calibri" w:hAnsi="Calibri" w:cs="OldEnglishTextMT"/>
                <w:color w:val="000000" w:themeColor="text1"/>
                <w:sz w:val="20"/>
                <w:szCs w:val="20"/>
              </w:rPr>
              <w:t xml:space="preserve">Castle Chess </w:t>
            </w:r>
            <w:r w:rsidRPr="00CD4F6A">
              <w:rPr>
                <w:rFonts w:ascii="Calibri" w:hAnsi="Calibri" w:cs="TimesNewRomanPSMT"/>
                <w:color w:val="000000" w:themeColor="text1"/>
                <w:sz w:val="20"/>
                <w:szCs w:val="20"/>
              </w:rPr>
              <w:t>events.</w:t>
            </w:r>
          </w:p>
          <w:p w14:paraId="64B45DB5" w14:textId="77777777" w:rsidR="00E159AD" w:rsidRPr="00CD4F6A" w:rsidRDefault="00E159AD" w:rsidP="00E159AD">
            <w:pPr>
              <w:autoSpaceDE w:val="0"/>
              <w:autoSpaceDN w:val="0"/>
              <w:adjustRightInd w:val="0"/>
              <w:rPr>
                <w:rFonts w:ascii="Calibri" w:hAnsi="Calibri" w:cs="TimesNewRoman,Bold"/>
                <w:b/>
                <w:bCs/>
                <w:color w:val="000000" w:themeColor="text1"/>
                <w:sz w:val="20"/>
                <w:szCs w:val="20"/>
              </w:rPr>
            </w:pPr>
          </w:p>
        </w:tc>
        <w:tc>
          <w:tcPr>
            <w:tcW w:w="2438" w:type="dxa"/>
          </w:tcPr>
          <w:p w14:paraId="767BE4AF" w14:textId="5842A9EE"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2</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09:30 to 13:00</w:t>
            </w:r>
          </w:p>
          <w:p w14:paraId="0A00F80D" w14:textId="358D9DBC" w:rsidR="00CD4F6A" w:rsidRPr="00CD4F6A" w:rsidRDefault="00C47A10" w:rsidP="00CD4F6A">
            <w:pPr>
              <w:autoSpaceDE w:val="0"/>
              <w:autoSpaceDN w:val="0"/>
              <w:adjustRightInd w:val="0"/>
              <w:rPr>
                <w:rFonts w:ascii="Calibri" w:hAnsi="Calibri" w:cs="TimesNewRomanPSMT"/>
                <w:color w:val="000000" w:themeColor="text1"/>
                <w:sz w:val="20"/>
                <w:szCs w:val="20"/>
              </w:rPr>
            </w:pPr>
            <w:r>
              <w:rPr>
                <w:rFonts w:ascii="Calibri" w:hAnsi="Calibri" w:cs="TimesNewRomanPSMT"/>
                <w:color w:val="000000" w:themeColor="text1"/>
                <w:sz w:val="20"/>
                <w:szCs w:val="20"/>
              </w:rPr>
              <w:t xml:space="preserve">     </w:t>
            </w:r>
            <w:r w:rsidR="00CD4F6A" w:rsidRPr="00CD4F6A">
              <w:rPr>
                <w:rFonts w:ascii="Calibri" w:hAnsi="Calibri" w:cs="TimesNewRomanPSMT"/>
                <w:color w:val="000000" w:themeColor="text1"/>
                <w:sz w:val="20"/>
                <w:szCs w:val="20"/>
              </w:rPr>
              <w:t>*Players Review 13:45</w:t>
            </w:r>
          </w:p>
          <w:p w14:paraId="6238C28B" w14:textId="140330A9"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3</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14:00 to 17:30</w:t>
            </w:r>
          </w:p>
          <w:p w14:paraId="368C34B3" w14:textId="523716A2"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4</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19:00 to 22.30</w:t>
            </w:r>
          </w:p>
          <w:p w14:paraId="3BCE8793" w14:textId="77777777" w:rsidR="00CD4F6A" w:rsidRPr="00CD4F6A" w:rsidRDefault="00CD4F6A" w:rsidP="00CD4F6A">
            <w:pPr>
              <w:autoSpaceDE w:val="0"/>
              <w:autoSpaceDN w:val="0"/>
              <w:adjustRightInd w:val="0"/>
              <w:rPr>
                <w:rFonts w:ascii="Calibri" w:hAnsi="Calibri" w:cs="TimesNewRomanPS-BoldMT"/>
                <w:b/>
                <w:bCs/>
                <w:color w:val="000000" w:themeColor="text1"/>
                <w:sz w:val="20"/>
                <w:szCs w:val="20"/>
              </w:rPr>
            </w:pPr>
          </w:p>
          <w:p w14:paraId="7D33F65A" w14:textId="77777777" w:rsidR="00CD4F6A" w:rsidRPr="00CD4F6A" w:rsidRDefault="00CA5862" w:rsidP="00CD4F6A">
            <w:pPr>
              <w:autoSpaceDE w:val="0"/>
              <w:autoSpaceDN w:val="0"/>
              <w:adjustRightInd w:val="0"/>
              <w:rPr>
                <w:rFonts w:ascii="Calibri" w:hAnsi="Calibri" w:cs="TimesNewRomanPS-BoldMT"/>
                <w:b/>
                <w:bCs/>
                <w:color w:val="000000" w:themeColor="text1"/>
                <w:sz w:val="20"/>
                <w:szCs w:val="20"/>
              </w:rPr>
            </w:pPr>
            <w:r>
              <w:rPr>
                <w:rFonts w:ascii="Calibri" w:hAnsi="Calibri" w:cs="TimesNewRomanPS-BoldMT"/>
                <w:b/>
                <w:bCs/>
                <w:color w:val="000000" w:themeColor="text1"/>
                <w:sz w:val="20"/>
                <w:szCs w:val="20"/>
              </w:rPr>
              <w:t>Sunday</w:t>
            </w:r>
          </w:p>
          <w:p w14:paraId="4D7EE6BC" w14:textId="3F533BD4"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5</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09:30 to 13:00</w:t>
            </w:r>
          </w:p>
          <w:p w14:paraId="1866A6DF" w14:textId="0E54E13F"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6</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13:45 to 17:15</w:t>
            </w:r>
          </w:p>
          <w:p w14:paraId="351C740E" w14:textId="77777777" w:rsidR="00E159AD" w:rsidRPr="00CD4F6A" w:rsidRDefault="00E159AD" w:rsidP="00E159AD">
            <w:pPr>
              <w:autoSpaceDE w:val="0"/>
              <w:autoSpaceDN w:val="0"/>
              <w:adjustRightInd w:val="0"/>
              <w:rPr>
                <w:rFonts w:ascii="Calibri" w:hAnsi="Calibri" w:cs="TimesNewRoman,Bold"/>
                <w:b/>
                <w:bCs/>
                <w:color w:val="000000" w:themeColor="text1"/>
                <w:sz w:val="20"/>
                <w:szCs w:val="20"/>
              </w:rPr>
            </w:pPr>
          </w:p>
        </w:tc>
      </w:tr>
    </w:tbl>
    <w:p w14:paraId="6948CAF9" w14:textId="079852E2" w:rsidR="00E159AD" w:rsidRPr="00C47A10" w:rsidRDefault="00E159AD" w:rsidP="00C47A10">
      <w:pPr>
        <w:autoSpaceDE w:val="0"/>
        <w:autoSpaceDN w:val="0"/>
        <w:adjustRightInd w:val="0"/>
        <w:spacing w:after="120"/>
        <w:jc w:val="center"/>
        <w:rPr>
          <w:rFonts w:ascii="TimesNewRomanPSMT" w:hAnsi="TimesNewRomanPSMT" w:cs="TimesNewRomanPSMT"/>
          <w:b/>
          <w:bCs/>
          <w:color w:val="000000" w:themeColor="text1"/>
        </w:rPr>
      </w:pPr>
      <w:r w:rsidRPr="00C47A10">
        <w:rPr>
          <w:rFonts w:ascii="TimesNewRomanPSMT" w:hAnsi="TimesNewRomanPSMT" w:cs="TimesNewRomanPSMT"/>
          <w:b/>
          <w:bCs/>
          <w:color w:val="000000" w:themeColor="text1"/>
        </w:rPr>
        <w:t>No Prize-Giving as prizes</w:t>
      </w:r>
      <w:r w:rsidR="00747A2D" w:rsidRPr="00C47A10">
        <w:rPr>
          <w:rFonts w:ascii="TimesNewRomanPSMT" w:hAnsi="TimesNewRomanPSMT" w:cs="TimesNewRomanPSMT"/>
          <w:b/>
          <w:bCs/>
          <w:color w:val="000000" w:themeColor="text1"/>
        </w:rPr>
        <w:t xml:space="preserve"> </w:t>
      </w:r>
      <w:r w:rsidRPr="00C47A10">
        <w:rPr>
          <w:rFonts w:ascii="TimesNewRomanPSMT" w:hAnsi="TimesNewRomanPSMT" w:cs="TimesNewRomanPSMT"/>
          <w:b/>
          <w:bCs/>
          <w:color w:val="000000" w:themeColor="text1"/>
        </w:rPr>
        <w:t>sent via bank transfer.</w:t>
      </w:r>
    </w:p>
    <w:p w14:paraId="289FA686" w14:textId="77777777" w:rsidR="00E159AD" w:rsidRPr="00CD4F6A" w:rsidRDefault="00E159AD" w:rsidP="00C47A10">
      <w:pPr>
        <w:autoSpaceDE w:val="0"/>
        <w:autoSpaceDN w:val="0"/>
        <w:adjustRightInd w:val="0"/>
        <w:spacing w:after="120"/>
        <w:jc w:val="center"/>
        <w:rPr>
          <w:rFonts w:ascii="TimesNewRomanPSMT" w:hAnsi="TimesNewRomanPSMT" w:cs="TimesNewRomanPSMT"/>
          <w:color w:val="000000" w:themeColor="text1"/>
          <w:sz w:val="20"/>
          <w:szCs w:val="20"/>
        </w:rPr>
      </w:pPr>
      <w:r w:rsidRPr="00C47A10">
        <w:rPr>
          <w:rFonts w:ascii="TimesNewRomanPS-BoldMT" w:hAnsi="TimesNewRomanPS-BoldMT" w:cs="TimesNewRomanPS-BoldMT"/>
          <w:b/>
          <w:bCs/>
          <w:color w:val="000000" w:themeColor="text1"/>
          <w:sz w:val="28"/>
          <w:szCs w:val="28"/>
        </w:rPr>
        <w:t>RATE OF PLAY:</w:t>
      </w:r>
      <w:r w:rsidR="00747A2D">
        <w:rPr>
          <w:rFonts w:ascii="TimesNewRomanPS-BoldMT" w:hAnsi="TimesNewRomanPS-BoldMT" w:cs="TimesNewRomanPS-BoldMT"/>
          <w:b/>
          <w:bCs/>
          <w:color w:val="000000" w:themeColor="text1"/>
          <w:sz w:val="24"/>
          <w:szCs w:val="24"/>
        </w:rPr>
        <w:br/>
      </w:r>
      <w:r w:rsidRPr="00CD4F6A">
        <w:rPr>
          <w:rFonts w:ascii="TimesNewRomanPSMT" w:hAnsi="TimesNewRomanPSMT" w:cs="TimesNewRomanPSMT"/>
          <w:color w:val="000000" w:themeColor="text1"/>
          <w:sz w:val="20"/>
          <w:szCs w:val="20"/>
        </w:rPr>
        <w:t>All games played on DGTs using incremental timing.</w:t>
      </w:r>
      <w:r w:rsidR="00747A2D">
        <w:rPr>
          <w:rFonts w:ascii="TimesNewRomanPSMT" w:hAnsi="TimesNewRomanPSMT" w:cs="TimesNewRomanPSMT"/>
          <w:color w:val="000000" w:themeColor="text1"/>
          <w:sz w:val="20"/>
          <w:szCs w:val="20"/>
        </w:rPr>
        <w:br/>
      </w:r>
      <w:r w:rsidRPr="00CD4F6A">
        <w:rPr>
          <w:rFonts w:ascii="TimesNewRomanPSMT" w:hAnsi="TimesNewRomanPSMT" w:cs="TimesNewRomanPSMT"/>
          <w:color w:val="000000" w:themeColor="text1"/>
          <w:sz w:val="20"/>
          <w:szCs w:val="20"/>
        </w:rPr>
        <w:t>75 minutes plus 30 seconds per move.</w:t>
      </w:r>
      <w:r w:rsidR="00747A2D">
        <w:rPr>
          <w:rFonts w:ascii="TimesNewRomanPSMT" w:hAnsi="TimesNewRomanPSMT" w:cs="TimesNewRomanPSMT"/>
          <w:color w:val="000000" w:themeColor="text1"/>
          <w:sz w:val="20"/>
          <w:szCs w:val="20"/>
        </w:rPr>
        <w:br/>
      </w:r>
      <w:r w:rsidRPr="00CD4F6A">
        <w:rPr>
          <w:rFonts w:ascii="TimesNewRomanPSMT" w:hAnsi="TimesNewRomanPSMT" w:cs="TimesNewRomanPSMT"/>
          <w:color w:val="000000" w:themeColor="text1"/>
          <w:sz w:val="20"/>
          <w:szCs w:val="20"/>
        </w:rPr>
        <w:t>All moves must be recorded throughout the game.</w:t>
      </w:r>
    </w:p>
    <w:p w14:paraId="0FC42405" w14:textId="0D7B90C9" w:rsidR="00E159AD" w:rsidRPr="005B7F81" w:rsidRDefault="00E159AD" w:rsidP="00C47A10">
      <w:pPr>
        <w:autoSpaceDE w:val="0"/>
        <w:autoSpaceDN w:val="0"/>
        <w:adjustRightInd w:val="0"/>
        <w:spacing w:after="120"/>
        <w:jc w:val="center"/>
        <w:rPr>
          <w:rFonts w:ascii="TimesNewRomanPSMT" w:hAnsi="TimesNewRomanPSMT" w:cs="TimesNewRomanPSMT"/>
          <w:color w:val="000000" w:themeColor="text1"/>
          <w:sz w:val="16"/>
          <w:szCs w:val="16"/>
          <w:lang w:val="fr-FR"/>
        </w:rPr>
      </w:pPr>
      <w:r w:rsidRPr="00C47A10">
        <w:rPr>
          <w:rFonts w:ascii="TimesNewRomanPS-BoldMT" w:hAnsi="TimesNewRomanPS-BoldMT" w:cs="TimesNewRomanPS-BoldMT"/>
          <w:b/>
          <w:bCs/>
          <w:color w:val="000000" w:themeColor="text1"/>
          <w:sz w:val="28"/>
          <w:szCs w:val="28"/>
        </w:rPr>
        <w:t>EVENT ENQUIRIES:</w:t>
      </w:r>
      <w:r w:rsidR="00747A2D">
        <w:rPr>
          <w:rFonts w:ascii="TimesNewRomanPS-BoldMT" w:hAnsi="TimesNewRomanPS-BoldMT" w:cs="TimesNewRomanPS-BoldMT"/>
          <w:b/>
          <w:bCs/>
          <w:color w:val="000000" w:themeColor="text1"/>
          <w:sz w:val="24"/>
          <w:szCs w:val="24"/>
        </w:rPr>
        <w:br/>
      </w:r>
      <w:r w:rsidRPr="00CA5862">
        <w:rPr>
          <w:rFonts w:ascii="TimesNewRomanPSMT" w:hAnsi="TimesNewRomanPSMT" w:cs="TimesNewRomanPSMT"/>
          <w:color w:val="000000" w:themeColor="text1"/>
          <w:sz w:val="16"/>
          <w:szCs w:val="18"/>
        </w:rPr>
        <w:t xml:space="preserve">Tony Corfe, 51 Borough Way, Potters Bar, Herts. </w:t>
      </w:r>
      <w:r w:rsidRPr="005B7F81">
        <w:rPr>
          <w:rFonts w:ascii="TimesNewRomanPSMT" w:hAnsi="TimesNewRomanPSMT" w:cs="TimesNewRomanPSMT"/>
          <w:color w:val="000000" w:themeColor="text1"/>
          <w:sz w:val="16"/>
          <w:szCs w:val="18"/>
          <w:lang w:val="fr-FR"/>
        </w:rPr>
        <w:t>EN6 3HA</w:t>
      </w:r>
      <w:r w:rsidR="00747A2D" w:rsidRPr="005B7F81">
        <w:rPr>
          <w:rFonts w:ascii="TimesNewRomanPSMT" w:hAnsi="TimesNewRomanPSMT" w:cs="TimesNewRomanPSMT"/>
          <w:color w:val="000000" w:themeColor="text1"/>
          <w:sz w:val="16"/>
          <w:szCs w:val="18"/>
          <w:lang w:val="fr-FR"/>
        </w:rPr>
        <w:br/>
      </w:r>
      <w:r w:rsidRPr="005B7F81">
        <w:rPr>
          <w:rFonts w:ascii="TimesNewRomanPSMT" w:hAnsi="TimesNewRomanPSMT" w:cs="TimesNewRomanPSMT"/>
          <w:color w:val="000000" w:themeColor="text1"/>
          <w:sz w:val="16"/>
          <w:szCs w:val="16"/>
          <w:lang w:val="fr-FR"/>
        </w:rPr>
        <w:t>01707 661160</w:t>
      </w:r>
      <w:r w:rsidR="00C47A10">
        <w:rPr>
          <w:rFonts w:ascii="TimesNewRomanPSMT" w:hAnsi="TimesNewRomanPSMT" w:cs="TimesNewRomanPSMT"/>
          <w:color w:val="000000" w:themeColor="text1"/>
          <w:sz w:val="16"/>
          <w:szCs w:val="16"/>
          <w:lang w:val="fr-FR"/>
        </w:rPr>
        <w:t xml:space="preserve">       </w:t>
      </w:r>
      <w:r w:rsidRPr="005B7F81">
        <w:rPr>
          <w:rFonts w:ascii="TimesNewRomanPSMT" w:hAnsi="TimesNewRomanPSMT" w:cs="TimesNewRomanPSMT"/>
          <w:color w:val="000000" w:themeColor="text1"/>
          <w:sz w:val="16"/>
          <w:szCs w:val="16"/>
          <w:lang w:val="fr-FR"/>
        </w:rPr>
        <w:t xml:space="preserve"> Mob: 07973 516718</w:t>
      </w:r>
      <w:r w:rsidR="00CA5862" w:rsidRPr="005B7F81">
        <w:rPr>
          <w:rFonts w:ascii="TimesNewRomanPSMT" w:hAnsi="TimesNewRomanPSMT" w:cs="TimesNewRomanPSMT"/>
          <w:color w:val="000000" w:themeColor="text1"/>
          <w:sz w:val="16"/>
          <w:szCs w:val="16"/>
          <w:lang w:val="fr-FR"/>
        </w:rPr>
        <w:tab/>
      </w:r>
      <w:hyperlink r:id="rId6" w:history="1">
        <w:r w:rsidR="00747A2D" w:rsidRPr="005B7F81">
          <w:rPr>
            <w:rStyle w:val="Hyperlink"/>
            <w:rFonts w:ascii="TimesNewRomanPSMT" w:hAnsi="TimesNewRomanPSMT" w:cs="TimesNewRomanPSMT"/>
            <w:sz w:val="16"/>
            <w:szCs w:val="16"/>
            <w:lang w:val="fr-FR"/>
          </w:rPr>
          <w:t>tony@mrcorfe.co.uk</w:t>
        </w:r>
      </w:hyperlink>
      <w:r w:rsidR="00747A2D" w:rsidRPr="005B7F81">
        <w:rPr>
          <w:rFonts w:ascii="TimesNewRomanPSMT" w:hAnsi="TimesNewRomanPSMT" w:cs="TimesNewRomanPSMT"/>
          <w:color w:val="000000" w:themeColor="text1"/>
          <w:sz w:val="16"/>
          <w:szCs w:val="16"/>
          <w:lang w:val="fr-FR"/>
        </w:rPr>
        <w:br/>
      </w:r>
      <w:r w:rsidRPr="005B7F81">
        <w:rPr>
          <w:rFonts w:ascii="TimesNewRomanPSMT" w:hAnsi="TimesNewRomanPSMT" w:cs="TimesNewRomanPSMT"/>
          <w:color w:val="000000" w:themeColor="text1"/>
          <w:sz w:val="16"/>
          <w:szCs w:val="16"/>
          <w:lang w:val="fr-FR"/>
        </w:rPr>
        <w:t>Marc Shaw 07947 813303</w:t>
      </w:r>
      <w:r w:rsidR="00CA5862" w:rsidRPr="005B7F81">
        <w:rPr>
          <w:rFonts w:ascii="TimesNewRomanPSMT" w:hAnsi="TimesNewRomanPSMT" w:cs="TimesNewRomanPSMT"/>
          <w:color w:val="000000" w:themeColor="text1"/>
          <w:sz w:val="16"/>
          <w:szCs w:val="16"/>
          <w:lang w:val="fr-FR"/>
        </w:rPr>
        <w:tab/>
      </w:r>
      <w:r w:rsidRPr="005B7F81">
        <w:rPr>
          <w:rFonts w:ascii="TimesNewRomanPSMT" w:hAnsi="TimesNewRomanPSMT" w:cs="TimesNewRomanPSMT"/>
          <w:color w:val="000000" w:themeColor="text1"/>
          <w:sz w:val="16"/>
          <w:szCs w:val="16"/>
          <w:lang w:val="fr-FR"/>
        </w:rPr>
        <w:t>marc.shaw.chess@gmail.com</w:t>
      </w:r>
    </w:p>
    <w:p w14:paraId="5B6A62BF" w14:textId="76B18E55" w:rsidR="00CB6C85" w:rsidRDefault="00E159AD" w:rsidP="00CB6C85">
      <w:pPr>
        <w:spacing w:after="120"/>
        <w:jc w:val="center"/>
        <w:rPr>
          <w:rFonts w:ascii="TimesNewRoman" w:hAnsi="TimesNewRoman" w:cs="TimesNewRoman"/>
          <w:color w:val="000000" w:themeColor="text1"/>
          <w:sz w:val="18"/>
          <w:szCs w:val="18"/>
        </w:rPr>
      </w:pPr>
      <w:r w:rsidRPr="00CD4F6A">
        <w:rPr>
          <w:rFonts w:ascii="TimesNewRomanPS-BoldMT" w:hAnsi="TimesNewRomanPS-BoldMT" w:cs="TimesNewRomanPS-BoldMT"/>
          <w:b/>
          <w:bCs/>
          <w:color w:val="000000" w:themeColor="text1"/>
          <w:sz w:val="28"/>
          <w:szCs w:val="28"/>
        </w:rPr>
        <w:t xml:space="preserve">Calendar of </w:t>
      </w:r>
      <w:r w:rsidR="00877F79" w:rsidRPr="00877F79">
        <w:rPr>
          <w:rFonts w:ascii="Times New Roman" w:hAnsi="Times New Roman" w:cs="Times New Roman"/>
          <w:b/>
          <w:color w:val="000000" w:themeColor="text1"/>
          <w:sz w:val="28"/>
          <w:szCs w:val="28"/>
        </w:rPr>
        <w:t>Castle Chess</w:t>
      </w:r>
      <w:r w:rsidR="00877F79" w:rsidRPr="00CD4F6A">
        <w:rPr>
          <w:rFonts w:ascii="Arial" w:hAnsi="Arial" w:cs="Arial"/>
          <w:color w:val="000000" w:themeColor="text1"/>
          <w:sz w:val="18"/>
          <w:szCs w:val="18"/>
        </w:rPr>
        <w:t xml:space="preserve"> </w:t>
      </w:r>
      <w:r w:rsidRPr="00C47A10">
        <w:rPr>
          <w:rFonts w:ascii="TimesNewRomanPS-BoldMT" w:hAnsi="TimesNewRomanPS-BoldMT" w:cs="TimesNewRomanPS-BoldMT"/>
          <w:b/>
          <w:bCs/>
          <w:color w:val="auto"/>
          <w:sz w:val="28"/>
          <w:szCs w:val="28"/>
        </w:rPr>
        <w:t>202</w:t>
      </w:r>
      <w:r w:rsidR="00361DBC">
        <w:rPr>
          <w:rFonts w:ascii="TimesNewRomanPS-BoldMT" w:hAnsi="TimesNewRomanPS-BoldMT" w:cs="TimesNewRomanPS-BoldMT"/>
          <w:b/>
          <w:bCs/>
          <w:color w:val="auto"/>
          <w:sz w:val="28"/>
          <w:szCs w:val="28"/>
        </w:rPr>
        <w:t>5</w:t>
      </w:r>
      <w:r w:rsidR="00747A2D">
        <w:rPr>
          <w:rFonts w:ascii="Arial" w:hAnsi="Arial" w:cs="Arial"/>
          <w:color w:val="000000" w:themeColor="text1"/>
          <w:sz w:val="18"/>
          <w:szCs w:val="18"/>
        </w:rPr>
        <w:br/>
      </w:r>
      <w:r w:rsidR="00D01B9B">
        <w:rPr>
          <w:rFonts w:ascii="TimesNewRoman" w:hAnsi="TimesNewRoman" w:cs="TimesNewRoman"/>
          <w:color w:val="000000" w:themeColor="text1"/>
          <w:sz w:val="18"/>
          <w:szCs w:val="18"/>
        </w:rPr>
        <w:t>26</w:t>
      </w:r>
      <w:r w:rsidR="00D01B9B" w:rsidRPr="00D01B9B">
        <w:rPr>
          <w:rFonts w:ascii="TimesNewRoman" w:hAnsi="TimesNewRoman" w:cs="TimesNewRoman"/>
          <w:color w:val="000000" w:themeColor="text1"/>
          <w:sz w:val="18"/>
          <w:szCs w:val="18"/>
          <w:vertAlign w:val="superscript"/>
        </w:rPr>
        <w:t>th</w:t>
      </w:r>
      <w:r w:rsidR="00D01B9B">
        <w:rPr>
          <w:rFonts w:ascii="TimesNewRoman" w:hAnsi="TimesNewRoman" w:cs="TimesNewRoman"/>
          <w:color w:val="000000" w:themeColor="text1"/>
          <w:sz w:val="18"/>
          <w:szCs w:val="18"/>
        </w:rPr>
        <w:t xml:space="preserve"> Fareham</w:t>
      </w:r>
      <w:r w:rsidR="00D01B9B">
        <w:rPr>
          <w:rFonts w:ascii="TimesNewRoman" w:hAnsi="TimesNewRoman" w:cs="TimesNewRoman"/>
          <w:color w:val="000000" w:themeColor="text1"/>
          <w:sz w:val="18"/>
          <w:szCs w:val="18"/>
        </w:rPr>
        <w:tab/>
        <w:t>17</w:t>
      </w:r>
      <w:r w:rsidR="00D01B9B" w:rsidRPr="00D01B9B">
        <w:rPr>
          <w:rFonts w:ascii="TimesNewRoman" w:hAnsi="TimesNewRoman" w:cs="TimesNewRoman"/>
          <w:color w:val="000000" w:themeColor="text1"/>
          <w:sz w:val="18"/>
          <w:szCs w:val="18"/>
          <w:vertAlign w:val="superscript"/>
        </w:rPr>
        <w:t>th</w:t>
      </w:r>
      <w:r w:rsidR="00D01B9B">
        <w:rPr>
          <w:rFonts w:ascii="TimesNewRoman" w:hAnsi="TimesNewRoman" w:cs="TimesNewRoman"/>
          <w:color w:val="000000" w:themeColor="text1"/>
          <w:sz w:val="18"/>
          <w:szCs w:val="18"/>
        </w:rPr>
        <w:t xml:space="preserve"> – 19</w:t>
      </w:r>
      <w:r w:rsidR="00D01B9B" w:rsidRPr="00D01B9B">
        <w:rPr>
          <w:rFonts w:ascii="TimesNewRoman" w:hAnsi="TimesNewRoman" w:cs="TimesNewRoman"/>
          <w:color w:val="000000" w:themeColor="text1"/>
          <w:sz w:val="18"/>
          <w:szCs w:val="18"/>
          <w:vertAlign w:val="superscript"/>
        </w:rPr>
        <w:t>th</w:t>
      </w:r>
      <w:r w:rsidR="00D01B9B">
        <w:rPr>
          <w:rFonts w:ascii="TimesNewRoman" w:hAnsi="TimesNewRoman" w:cs="TimesNewRoman"/>
          <w:color w:val="000000" w:themeColor="text1"/>
          <w:sz w:val="18"/>
          <w:szCs w:val="18"/>
        </w:rPr>
        <w:t xml:space="preserve"> January</w:t>
      </w:r>
      <w:r w:rsidR="00D01B9B">
        <w:rPr>
          <w:rFonts w:ascii="TimesNewRoman" w:hAnsi="TimesNewRoman" w:cs="TimesNewRoman"/>
          <w:color w:val="000000" w:themeColor="text1"/>
          <w:sz w:val="18"/>
          <w:szCs w:val="18"/>
        </w:rPr>
        <w:tab/>
        <w:t>Lysses House Hotel</w:t>
      </w:r>
    </w:p>
    <w:p w14:paraId="78A3064E" w14:textId="45BE19E9" w:rsidR="00D01B9B" w:rsidRDefault="008E0B43" w:rsidP="00CB6C85">
      <w:pPr>
        <w:spacing w:after="120"/>
        <w:jc w:val="center"/>
        <w:rPr>
          <w:rFonts w:ascii="TimesNewRoman" w:hAnsi="TimesNewRoman" w:cs="TimesNewRoman"/>
          <w:color w:val="000000" w:themeColor="text1"/>
          <w:sz w:val="18"/>
          <w:szCs w:val="18"/>
        </w:rPr>
      </w:pPr>
      <w:r>
        <w:rPr>
          <w:rFonts w:ascii="TimesNewRoman" w:hAnsi="TimesNewRoman" w:cs="TimesNewRoman"/>
          <w:color w:val="000000" w:themeColor="text1"/>
          <w:sz w:val="18"/>
          <w:szCs w:val="18"/>
        </w:rPr>
        <w:t>27</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Fareham</w:t>
      </w:r>
      <w:r>
        <w:rPr>
          <w:rFonts w:ascii="TimesNewRoman" w:hAnsi="TimesNewRoman" w:cs="TimesNewRoman"/>
          <w:color w:val="000000" w:themeColor="text1"/>
          <w:sz w:val="18"/>
          <w:szCs w:val="18"/>
        </w:rPr>
        <w:tab/>
        <w:t>14</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 16</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March</w:t>
      </w:r>
      <w:r>
        <w:rPr>
          <w:rFonts w:ascii="TimesNewRoman" w:hAnsi="TimesNewRoman" w:cs="TimesNewRoman"/>
          <w:color w:val="000000" w:themeColor="text1"/>
          <w:sz w:val="18"/>
          <w:szCs w:val="18"/>
        </w:rPr>
        <w:tab/>
        <w:t>Lysses House Hotel</w:t>
      </w:r>
    </w:p>
    <w:p w14:paraId="52AA4E57" w14:textId="4CC73566" w:rsidR="008E0B43" w:rsidRDefault="008E0B43" w:rsidP="00CB6C85">
      <w:pPr>
        <w:spacing w:after="120"/>
        <w:jc w:val="center"/>
        <w:rPr>
          <w:rFonts w:ascii="TimesNewRoman" w:hAnsi="TimesNewRoman" w:cs="TimesNewRoman"/>
          <w:color w:val="000000" w:themeColor="text1"/>
          <w:sz w:val="18"/>
          <w:szCs w:val="18"/>
        </w:rPr>
      </w:pPr>
      <w:r>
        <w:rPr>
          <w:rFonts w:ascii="TimesNewRoman" w:hAnsi="TimesNewRoman" w:cs="TimesNewRoman"/>
          <w:color w:val="000000" w:themeColor="text1"/>
          <w:sz w:val="18"/>
          <w:szCs w:val="18"/>
        </w:rPr>
        <w:t>28</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Fareham</w:t>
      </w:r>
      <w:r>
        <w:rPr>
          <w:rFonts w:ascii="TimesNewRoman" w:hAnsi="TimesNewRoman" w:cs="TimesNewRoman"/>
          <w:color w:val="000000" w:themeColor="text1"/>
          <w:sz w:val="18"/>
          <w:szCs w:val="18"/>
        </w:rPr>
        <w:tab/>
      </w:r>
      <w:r w:rsidR="00262780">
        <w:rPr>
          <w:rFonts w:ascii="TimesNewRoman" w:hAnsi="TimesNewRoman" w:cs="TimesNewRoman"/>
          <w:color w:val="000000" w:themeColor="text1"/>
          <w:sz w:val="18"/>
          <w:szCs w:val="18"/>
        </w:rPr>
        <w:t>10</w:t>
      </w:r>
      <w:r w:rsidR="00262780" w:rsidRPr="00262780">
        <w:rPr>
          <w:rFonts w:ascii="TimesNewRoman" w:hAnsi="TimesNewRoman" w:cs="TimesNewRoman"/>
          <w:color w:val="000000" w:themeColor="text1"/>
          <w:sz w:val="18"/>
          <w:szCs w:val="18"/>
          <w:vertAlign w:val="superscript"/>
        </w:rPr>
        <w:t>th</w:t>
      </w:r>
      <w:r w:rsidR="00262780">
        <w:rPr>
          <w:rFonts w:ascii="TimesNewRoman" w:hAnsi="TimesNewRoman" w:cs="TimesNewRoman"/>
          <w:color w:val="000000" w:themeColor="text1"/>
          <w:sz w:val="18"/>
          <w:szCs w:val="18"/>
        </w:rPr>
        <w:t xml:space="preserve"> – 12</w:t>
      </w:r>
      <w:r w:rsidR="00262780" w:rsidRPr="00262780">
        <w:rPr>
          <w:rFonts w:ascii="TimesNewRoman" w:hAnsi="TimesNewRoman" w:cs="TimesNewRoman"/>
          <w:color w:val="000000" w:themeColor="text1"/>
          <w:sz w:val="18"/>
          <w:szCs w:val="18"/>
          <w:vertAlign w:val="superscript"/>
        </w:rPr>
        <w:t>th</w:t>
      </w:r>
      <w:r w:rsidR="00262780">
        <w:rPr>
          <w:rFonts w:ascii="TimesNewRoman" w:hAnsi="TimesNewRoman" w:cs="TimesNewRoman"/>
          <w:color w:val="000000" w:themeColor="text1"/>
          <w:sz w:val="18"/>
          <w:szCs w:val="18"/>
        </w:rPr>
        <w:t xml:space="preserve"> October</w:t>
      </w:r>
      <w:r w:rsidR="00EF31C7">
        <w:rPr>
          <w:rFonts w:ascii="TimesNewRoman" w:hAnsi="TimesNewRoman" w:cs="TimesNewRoman"/>
          <w:color w:val="000000" w:themeColor="text1"/>
          <w:sz w:val="18"/>
          <w:szCs w:val="18"/>
        </w:rPr>
        <w:tab/>
      </w:r>
      <w:r w:rsidR="004C0556">
        <w:rPr>
          <w:rFonts w:ascii="TimesNewRoman" w:hAnsi="TimesNewRoman" w:cs="TimesNewRoman"/>
          <w:color w:val="000000" w:themeColor="text1"/>
          <w:sz w:val="18"/>
          <w:szCs w:val="18"/>
        </w:rPr>
        <w:t>Lysses House Hotel</w:t>
      </w:r>
    </w:p>
    <w:p w14:paraId="7BE0000D" w14:textId="5D6088BB" w:rsidR="00E159AD" w:rsidRPr="00CB6C85" w:rsidRDefault="00E159AD" w:rsidP="00CB6C85">
      <w:pPr>
        <w:spacing w:after="120"/>
        <w:jc w:val="center"/>
        <w:rPr>
          <w:rFonts w:ascii="Arial" w:hAnsi="Arial" w:cs="Arial"/>
          <w:color w:val="000000" w:themeColor="text1"/>
        </w:rPr>
      </w:pPr>
      <w:r w:rsidRPr="00CB6C85">
        <w:rPr>
          <w:rFonts w:ascii="TimesNewRomanPS-BoldMT" w:hAnsi="TimesNewRomanPS-BoldMT" w:cs="TimesNewRomanPS-BoldMT"/>
          <w:b/>
          <w:bCs/>
          <w:color w:val="000000" w:themeColor="text1"/>
        </w:rPr>
        <w:t>DATA PROTECTION REGULATION 2018:</w:t>
      </w:r>
    </w:p>
    <w:p w14:paraId="5B6EE00B" w14:textId="702AB68A" w:rsidR="00E159AD" w:rsidRPr="00CD4F6A" w:rsidRDefault="00877F79" w:rsidP="00747A2D">
      <w:pPr>
        <w:autoSpaceDE w:val="0"/>
        <w:autoSpaceDN w:val="0"/>
        <w:adjustRightInd w:val="0"/>
        <w:spacing w:after="120"/>
        <w:rPr>
          <w:rFonts w:ascii="TimesNewRomanPSMT" w:hAnsi="TimesNewRomanPSMT" w:cs="TimesNewRomanPSMT"/>
          <w:color w:val="000000" w:themeColor="text1"/>
          <w:sz w:val="20"/>
          <w:szCs w:val="20"/>
        </w:rPr>
      </w:pPr>
      <w:r w:rsidRPr="00877F79">
        <w:rPr>
          <w:rFonts w:ascii="Times New Roman" w:hAnsi="Times New Roman" w:cs="Times New Roman"/>
          <w:b/>
          <w:color w:val="000000" w:themeColor="text1"/>
          <w:sz w:val="28"/>
          <w:szCs w:val="28"/>
        </w:rPr>
        <w:t>Castle Chess</w:t>
      </w:r>
      <w:r w:rsidRPr="00CD4F6A">
        <w:rPr>
          <w:rFonts w:ascii="Arial" w:hAnsi="Arial" w:cs="Arial"/>
          <w:color w:val="000000" w:themeColor="text1"/>
          <w:sz w:val="18"/>
          <w:szCs w:val="18"/>
        </w:rPr>
        <w:t xml:space="preserve"> </w:t>
      </w:r>
      <w:r w:rsidR="00E159AD" w:rsidRPr="00CD4F6A">
        <w:rPr>
          <w:rFonts w:ascii="TimesNewRomanPSMT" w:hAnsi="TimesNewRomanPSMT" w:cs="TimesNewRomanPSMT"/>
          <w:color w:val="000000" w:themeColor="text1"/>
          <w:sz w:val="20"/>
          <w:szCs w:val="20"/>
        </w:rPr>
        <w:t>holds the personal data of players who have</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 xml:space="preserve">provided it to us. We will only use it to contact you </w:t>
      </w:r>
      <w:proofErr w:type="gramStart"/>
      <w:r w:rsidR="00E159AD" w:rsidRPr="00CD4F6A">
        <w:rPr>
          <w:rFonts w:ascii="TimesNewRomanPSMT" w:hAnsi="TimesNewRomanPSMT" w:cs="TimesNewRomanPSMT"/>
          <w:color w:val="000000" w:themeColor="text1"/>
          <w:sz w:val="20"/>
          <w:szCs w:val="20"/>
        </w:rPr>
        <w:t>with</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regard to</w:t>
      </w:r>
      <w:proofErr w:type="gramEnd"/>
      <w:r w:rsidR="00E159AD" w:rsidRPr="00CD4F6A">
        <w:rPr>
          <w:rFonts w:ascii="TimesNewRomanPSMT" w:hAnsi="TimesNewRomanPSMT" w:cs="TimesNewRomanPSMT"/>
          <w:color w:val="000000" w:themeColor="text1"/>
          <w:sz w:val="20"/>
          <w:szCs w:val="20"/>
        </w:rPr>
        <w:t xml:space="preserve"> the marketing of Castle Chess or other chess related</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activities. In normal circumstances we will make contact by</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email or occasionally telephone / mobile.</w:t>
      </w:r>
      <w:r w:rsidR="00747A2D">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The data required for grading purposes will be sent to the ECF</w:t>
      </w:r>
    </w:p>
    <w:p w14:paraId="64628FD2" w14:textId="4B715026" w:rsidR="00CB6C85" w:rsidRDefault="00CB6C85" w:rsidP="00CB6C85">
      <w:pPr>
        <w:spacing w:after="120"/>
        <w:ind w:left="720" w:firstLine="720"/>
      </w:pPr>
      <w:r>
        <w:object w:dxaOrig="3461" w:dyaOrig="3886" w14:anchorId="09A59D51">
          <v:shape id="_x0000_i1026" type="#_x0000_t75" style="width:53.75pt;height:60.15pt" o:ole="">
            <v:imagedata r:id="rId4" o:title=""/>
          </v:shape>
          <o:OLEObject Type="Embed" ProgID="CorelDRAW.Graphic.11" ShapeID="_x0000_i1026" DrawAspect="Content" ObjectID="_1784708749" r:id="rId7"/>
        </w:object>
      </w:r>
    </w:p>
    <w:p w14:paraId="4795E06F" w14:textId="72DEDF2C" w:rsidR="00E159AD" w:rsidRPr="00CB6C85" w:rsidRDefault="00CB6C85" w:rsidP="00747A2D">
      <w:pPr>
        <w:spacing w:after="120"/>
        <w:rPr>
          <w:rFonts w:ascii="Arial" w:hAnsi="Arial" w:cs="Arial"/>
          <w:color w:val="000000" w:themeColor="text1"/>
        </w:rPr>
      </w:pPr>
      <w:r w:rsidRPr="00CB6C85">
        <w:rPr>
          <w:rFonts w:ascii="TimesNewRomanPS-BoldItalicMT" w:hAnsi="TimesNewRomanPS-BoldItalicMT" w:cs="TimesNewRomanPS-BoldItalicMT"/>
          <w:b/>
          <w:bCs/>
          <w:i/>
          <w:iCs/>
          <w:color w:val="000000" w:themeColor="text1"/>
        </w:rPr>
        <w:t>Please advise</w:t>
      </w:r>
      <w:r w:rsidR="00E159AD" w:rsidRPr="00CB6C85">
        <w:rPr>
          <w:rFonts w:ascii="TimesNewRomanPS-BoldItalicMT" w:hAnsi="TimesNewRomanPS-BoldItalicMT" w:cs="TimesNewRomanPS-BoldItalicMT"/>
          <w:b/>
          <w:bCs/>
          <w:i/>
          <w:iCs/>
          <w:color w:val="000000" w:themeColor="text1"/>
        </w:rPr>
        <w:t xml:space="preserve"> us if you do not wish to be contacted.</w:t>
      </w:r>
      <w:r w:rsidRPr="00CB6C85">
        <w:t xml:space="preserve"> </w:t>
      </w:r>
    </w:p>
    <w:p w14:paraId="5BCFE561" w14:textId="3167486A" w:rsidR="00CE3F78" w:rsidRPr="00CB6C85" w:rsidRDefault="00CE3F78" w:rsidP="00CE3F78">
      <w:pPr>
        <w:rPr>
          <w:rFonts w:ascii="Arial" w:hAnsi="Arial" w:cs="Arial"/>
          <w:color w:val="auto"/>
          <w:sz w:val="18"/>
          <w:szCs w:val="18"/>
        </w:rPr>
      </w:pPr>
      <w:r w:rsidRPr="00CD4F6A">
        <w:rPr>
          <w:rFonts w:ascii="Arial" w:hAnsi="Arial" w:cs="Arial"/>
          <w:color w:val="000000" w:themeColor="text1"/>
          <w:sz w:val="18"/>
          <w:szCs w:val="18"/>
        </w:rPr>
        <w:br w:type="column"/>
      </w:r>
      <w:r w:rsidR="009D3A51" w:rsidRPr="00877F79">
        <w:rPr>
          <w:rFonts w:ascii="Times New Roman" w:hAnsi="Times New Roman" w:cs="Times New Roman"/>
          <w:b/>
          <w:color w:val="000000" w:themeColor="text1"/>
          <w:sz w:val="28"/>
          <w:szCs w:val="28"/>
        </w:rPr>
        <w:t>Castle Chess</w:t>
      </w:r>
      <w:r w:rsidR="009D3A51" w:rsidRPr="00CD4F6A">
        <w:rPr>
          <w:rFonts w:ascii="Arial" w:hAnsi="Arial" w:cs="Arial"/>
          <w:color w:val="000000" w:themeColor="text1"/>
          <w:sz w:val="18"/>
          <w:szCs w:val="18"/>
        </w:rPr>
        <w:t xml:space="preserve"> </w:t>
      </w:r>
      <w:r w:rsidR="00CD4F6A" w:rsidRPr="00CD4F6A">
        <w:rPr>
          <w:rFonts w:ascii="TimesNewRoman" w:hAnsi="TimesNewRoman" w:cs="TimesNewRoman"/>
          <w:color w:val="000000" w:themeColor="text1"/>
          <w:sz w:val="20"/>
          <w:szCs w:val="20"/>
        </w:rPr>
        <w:t xml:space="preserve">- Fareham </w:t>
      </w:r>
      <w:r w:rsidR="00361DBC">
        <w:rPr>
          <w:rFonts w:ascii="TimesNewRoman" w:hAnsi="TimesNewRoman" w:cs="TimesNewRoman"/>
          <w:color w:val="000000" w:themeColor="text1"/>
          <w:sz w:val="20"/>
          <w:szCs w:val="20"/>
        </w:rPr>
        <w:t>October</w:t>
      </w:r>
      <w:r w:rsidR="00CD4F6A" w:rsidRPr="00CD4F6A">
        <w:rPr>
          <w:rFonts w:ascii="TimesNewRoman" w:hAnsi="TimesNewRoman" w:cs="TimesNewRoman"/>
          <w:color w:val="000000" w:themeColor="text1"/>
          <w:sz w:val="20"/>
          <w:szCs w:val="20"/>
        </w:rPr>
        <w:t xml:space="preserve"> </w:t>
      </w:r>
      <w:r w:rsidR="00CD4F6A" w:rsidRPr="00CB6C85">
        <w:rPr>
          <w:rFonts w:ascii="TimesNewRoman" w:hAnsi="TimesNewRoman" w:cs="TimesNewRoman"/>
          <w:color w:val="auto"/>
          <w:sz w:val="20"/>
          <w:szCs w:val="20"/>
        </w:rPr>
        <w:t>202</w:t>
      </w:r>
      <w:r w:rsidR="009D3A51" w:rsidRPr="00CB6C85">
        <w:rPr>
          <w:rFonts w:ascii="TimesNewRoman" w:hAnsi="TimesNewRoman" w:cs="TimesNewRoman"/>
          <w:color w:val="auto"/>
          <w:sz w:val="20"/>
          <w:szCs w:val="20"/>
        </w:rPr>
        <w:t>4</w:t>
      </w:r>
    </w:p>
    <w:tbl>
      <w:tblPr>
        <w:tblStyle w:val="TableGrid"/>
        <w:tblW w:w="0" w:type="auto"/>
        <w:tblLook w:val="04A0" w:firstRow="1" w:lastRow="0" w:firstColumn="1" w:lastColumn="0" w:noHBand="0" w:noVBand="1"/>
      </w:tblPr>
      <w:tblGrid>
        <w:gridCol w:w="2300"/>
        <w:gridCol w:w="346"/>
        <w:gridCol w:w="2004"/>
      </w:tblGrid>
      <w:tr w:rsidR="00747A2D" w:rsidRPr="00747A2D" w14:paraId="72BE4C66" w14:textId="77777777" w:rsidTr="00084325">
        <w:tc>
          <w:tcPr>
            <w:tcW w:w="4876" w:type="dxa"/>
            <w:gridSpan w:val="3"/>
          </w:tcPr>
          <w:p w14:paraId="519F990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FIRST NAME</w:t>
            </w:r>
          </w:p>
        </w:tc>
      </w:tr>
      <w:tr w:rsidR="00747A2D" w:rsidRPr="00747A2D" w14:paraId="70236D72" w14:textId="77777777" w:rsidTr="00A67BD0">
        <w:tc>
          <w:tcPr>
            <w:tcW w:w="4876" w:type="dxa"/>
            <w:gridSpan w:val="3"/>
          </w:tcPr>
          <w:p w14:paraId="0985E15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LAST NAME</w:t>
            </w:r>
          </w:p>
        </w:tc>
      </w:tr>
      <w:tr w:rsidR="00747A2D" w:rsidRPr="00747A2D" w14:paraId="71126562" w14:textId="77777777" w:rsidTr="006C407F">
        <w:tc>
          <w:tcPr>
            <w:tcW w:w="4876" w:type="dxa"/>
            <w:gridSpan w:val="3"/>
          </w:tcPr>
          <w:p w14:paraId="1A2AA541"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ADDRESS</w:t>
            </w:r>
          </w:p>
        </w:tc>
      </w:tr>
      <w:tr w:rsidR="00747A2D" w:rsidRPr="00747A2D" w14:paraId="6643A6B6" w14:textId="77777777" w:rsidTr="00747A2D">
        <w:tc>
          <w:tcPr>
            <w:tcW w:w="2802" w:type="dxa"/>
            <w:gridSpan w:val="2"/>
          </w:tcPr>
          <w:p w14:paraId="69C8585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p>
        </w:tc>
        <w:tc>
          <w:tcPr>
            <w:tcW w:w="2074" w:type="dxa"/>
          </w:tcPr>
          <w:p w14:paraId="45F1BF45"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Post Code</w:t>
            </w:r>
          </w:p>
        </w:tc>
      </w:tr>
      <w:tr w:rsidR="00747A2D" w:rsidRPr="00747A2D" w14:paraId="0637C897" w14:textId="77777777" w:rsidTr="00216A8C">
        <w:tc>
          <w:tcPr>
            <w:tcW w:w="4876" w:type="dxa"/>
            <w:gridSpan w:val="3"/>
          </w:tcPr>
          <w:p w14:paraId="4C5F7C7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Telephone</w:t>
            </w:r>
          </w:p>
        </w:tc>
      </w:tr>
      <w:tr w:rsidR="00747A2D" w:rsidRPr="00747A2D" w14:paraId="7EB590B8" w14:textId="77777777" w:rsidTr="00D40FE7">
        <w:tc>
          <w:tcPr>
            <w:tcW w:w="4876" w:type="dxa"/>
            <w:gridSpan w:val="3"/>
          </w:tcPr>
          <w:p w14:paraId="25170207"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email</w:t>
            </w:r>
          </w:p>
        </w:tc>
      </w:tr>
      <w:tr w:rsidR="00747A2D" w:rsidRPr="00747A2D" w14:paraId="757960BE" w14:textId="77777777" w:rsidTr="007E44DB">
        <w:tc>
          <w:tcPr>
            <w:tcW w:w="4876" w:type="dxa"/>
            <w:gridSpan w:val="3"/>
          </w:tcPr>
          <w:p w14:paraId="167DDC4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Pr>
                <w:rFonts w:ascii="Calibri" w:hAnsi="Calibri" w:cs="TimesNewRomanPSMT"/>
                <w:color w:val="000000" w:themeColor="text1"/>
                <w:sz w:val="20"/>
                <w:szCs w:val="20"/>
              </w:rPr>
              <w:t>ECF Rating and Code</w:t>
            </w:r>
          </w:p>
        </w:tc>
      </w:tr>
      <w:tr w:rsidR="00747A2D" w:rsidRPr="00747A2D" w14:paraId="185A427B" w14:textId="77777777" w:rsidTr="009C022D">
        <w:tc>
          <w:tcPr>
            <w:tcW w:w="4876" w:type="dxa"/>
            <w:gridSpan w:val="3"/>
          </w:tcPr>
          <w:p w14:paraId="4C815302"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CLUB</w:t>
            </w:r>
          </w:p>
        </w:tc>
      </w:tr>
      <w:tr w:rsidR="00747A2D" w:rsidRPr="00747A2D" w14:paraId="137948E8" w14:textId="77777777" w:rsidTr="00E90ABD">
        <w:tc>
          <w:tcPr>
            <w:tcW w:w="4876" w:type="dxa"/>
            <w:gridSpan w:val="3"/>
          </w:tcPr>
          <w:p w14:paraId="59B5187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ECF Membership Type</w:t>
            </w:r>
          </w:p>
        </w:tc>
      </w:tr>
      <w:tr w:rsidR="00747A2D" w:rsidRPr="00747A2D" w14:paraId="14E67678" w14:textId="77777777" w:rsidTr="00AC6CE0">
        <w:tc>
          <w:tcPr>
            <w:tcW w:w="4876" w:type="dxa"/>
            <w:gridSpan w:val="3"/>
          </w:tcPr>
          <w:p w14:paraId="2EEEA96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DATE OF BIRTH</w:t>
            </w:r>
          </w:p>
        </w:tc>
      </w:tr>
      <w:tr w:rsidR="00747A2D" w:rsidRPr="00747A2D" w14:paraId="1C00548C" w14:textId="77777777" w:rsidTr="00CC141C">
        <w:tc>
          <w:tcPr>
            <w:tcW w:w="4876" w:type="dxa"/>
            <w:gridSpan w:val="3"/>
          </w:tcPr>
          <w:p w14:paraId="685B921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SECTION ENTERED</w:t>
            </w:r>
          </w:p>
        </w:tc>
      </w:tr>
      <w:tr w:rsidR="00747A2D" w:rsidRPr="00747A2D" w14:paraId="60FC0A89" w14:textId="77777777" w:rsidTr="000F2518">
        <w:tc>
          <w:tcPr>
            <w:tcW w:w="4876" w:type="dxa"/>
            <w:gridSpan w:val="3"/>
          </w:tcPr>
          <w:p w14:paraId="53B850A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16"/>
                <w:szCs w:val="20"/>
              </w:rPr>
              <w:t>Half Point Bye requested in Round(s)</w:t>
            </w:r>
            <w:r>
              <w:rPr>
                <w:rFonts w:ascii="TimesNewRomanPSMT" w:hAnsi="TimesNewRomanPSMT" w:cs="TimesNewRomanPSMT"/>
                <w:color w:val="000000" w:themeColor="text1"/>
              </w:rPr>
              <w:t xml:space="preserve"> </w:t>
            </w:r>
            <w:r>
              <w:rPr>
                <w:rFonts w:ascii="TimesNewRomanPSMT" w:hAnsi="TimesNewRomanPSMT" w:cs="TimesNewRomanPSMT"/>
                <w:color w:val="000000" w:themeColor="text1"/>
              </w:rPr>
              <w:tab/>
            </w:r>
            <w:r>
              <w:rPr>
                <w:rFonts w:ascii="TimesNewRomanPSMT" w:hAnsi="TimesNewRomanPSMT" w:cs="TimesNewRomanPSMT"/>
                <w:color w:val="000000" w:themeColor="text1"/>
              </w:rPr>
              <w:tab/>
            </w:r>
            <w:r w:rsidRPr="00747A2D">
              <w:rPr>
                <w:rFonts w:ascii="Calibri" w:hAnsi="Calibri" w:cs="TimesNewRomanPSMT"/>
                <w:color w:val="000000" w:themeColor="text1"/>
                <w:sz w:val="16"/>
                <w:szCs w:val="20"/>
              </w:rPr>
              <w:t>not Rd 6</w:t>
            </w:r>
          </w:p>
        </w:tc>
      </w:tr>
      <w:tr w:rsidR="009D3A51" w:rsidRPr="009D3A51" w14:paraId="182AB95B" w14:textId="77777777" w:rsidTr="00626E0E">
        <w:tc>
          <w:tcPr>
            <w:tcW w:w="4876" w:type="dxa"/>
            <w:gridSpan w:val="3"/>
          </w:tcPr>
          <w:p w14:paraId="1CB64967" w14:textId="77777777" w:rsidR="009D3A51" w:rsidRPr="009D3A51" w:rsidRDefault="009D3A51" w:rsidP="00CB6C85">
            <w:pPr>
              <w:autoSpaceDE w:val="0"/>
              <w:autoSpaceDN w:val="0"/>
              <w:adjustRightInd w:val="0"/>
              <w:spacing w:line="360" w:lineRule="auto"/>
              <w:rPr>
                <w:rFonts w:ascii="Calibri" w:hAnsi="Calibri" w:cs="TimesNewRomanPS-BoldMT"/>
                <w:b/>
                <w:bCs/>
                <w:color w:val="000000" w:themeColor="text1"/>
                <w:sz w:val="20"/>
                <w:szCs w:val="20"/>
              </w:rPr>
            </w:pPr>
            <w:r w:rsidRPr="009D3A51">
              <w:rPr>
                <w:rFonts w:ascii="Calibri" w:hAnsi="Calibri" w:cs="TimesNewRomanPS-BoldMT"/>
                <w:b/>
                <w:bCs/>
                <w:color w:val="000000" w:themeColor="text1"/>
                <w:sz w:val="20"/>
                <w:szCs w:val="20"/>
              </w:rPr>
              <w:t>Accommodation PACKAGE TYPE</w:t>
            </w:r>
          </w:p>
        </w:tc>
      </w:tr>
      <w:tr w:rsidR="009D3A51" w:rsidRPr="009D3A51" w14:paraId="6837D132" w14:textId="77777777" w:rsidTr="002D4936">
        <w:tc>
          <w:tcPr>
            <w:tcW w:w="4876" w:type="dxa"/>
            <w:gridSpan w:val="3"/>
          </w:tcPr>
          <w:p w14:paraId="3A158FBB"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(which includes Entry Fee)</w:t>
            </w:r>
          </w:p>
        </w:tc>
      </w:tr>
      <w:tr w:rsidR="009D3A51" w:rsidRPr="009D3A51" w14:paraId="37DE7536" w14:textId="77777777" w:rsidTr="009D3A51">
        <w:tc>
          <w:tcPr>
            <w:tcW w:w="2438" w:type="dxa"/>
          </w:tcPr>
          <w:p w14:paraId="40616A51"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Arrival night</w:t>
            </w:r>
          </w:p>
        </w:tc>
        <w:tc>
          <w:tcPr>
            <w:tcW w:w="2438" w:type="dxa"/>
            <w:gridSpan w:val="2"/>
          </w:tcPr>
          <w:p w14:paraId="743888A1"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No of Nights_______</w:t>
            </w:r>
          </w:p>
        </w:tc>
      </w:tr>
      <w:tr w:rsidR="009D3A51" w:rsidRPr="009D3A51" w14:paraId="7006E124" w14:textId="77777777" w:rsidTr="002B348D">
        <w:tc>
          <w:tcPr>
            <w:tcW w:w="4876" w:type="dxa"/>
            <w:gridSpan w:val="3"/>
          </w:tcPr>
          <w:p w14:paraId="6C4361AB"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Accommodation / Entry Fee</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4987249" w14:textId="77777777" w:rsidTr="004C002F">
        <w:tc>
          <w:tcPr>
            <w:tcW w:w="4876" w:type="dxa"/>
            <w:gridSpan w:val="3"/>
          </w:tcPr>
          <w:p w14:paraId="52F82461" w14:textId="33E7C924" w:rsidR="009D3A51" w:rsidRPr="009D3A51" w:rsidRDefault="009D3A51" w:rsidP="00CB6C85">
            <w:pPr>
              <w:autoSpaceDE w:val="0"/>
              <w:autoSpaceDN w:val="0"/>
              <w:adjustRightInd w:val="0"/>
              <w:spacing w:line="360" w:lineRule="auto"/>
              <w:rPr>
                <w:rFonts w:ascii="Calibri" w:hAnsi="Calibri" w:cs="TimesNewRomanPS-BoldMT"/>
                <w:b/>
                <w:bCs/>
                <w:color w:val="000000" w:themeColor="text1"/>
                <w:sz w:val="20"/>
                <w:szCs w:val="20"/>
              </w:rPr>
            </w:pPr>
            <w:r w:rsidRPr="009D3A51">
              <w:rPr>
                <w:rFonts w:ascii="Calibri" w:hAnsi="Calibri" w:cs="TimesNewRomanPS-BoldMT"/>
                <w:b/>
                <w:bCs/>
                <w:color w:val="000000" w:themeColor="text1"/>
                <w:sz w:val="20"/>
                <w:szCs w:val="20"/>
              </w:rPr>
              <w:t>Entry Fee Only</w:t>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sidRPr="009D3A51">
              <w:rPr>
                <w:rFonts w:ascii="Calibri" w:hAnsi="Calibri" w:cs="TimesNewRomanPS-BoldMT"/>
                <w:b/>
                <w:bCs/>
                <w:color w:val="000000" w:themeColor="text1"/>
                <w:sz w:val="20"/>
                <w:szCs w:val="20"/>
              </w:rPr>
              <w:t>£ 4</w:t>
            </w:r>
            <w:r w:rsidR="00D54C54">
              <w:rPr>
                <w:rFonts w:ascii="Calibri" w:hAnsi="Calibri" w:cs="TimesNewRomanPS-BoldMT"/>
                <w:b/>
                <w:bCs/>
                <w:color w:val="000000" w:themeColor="text1"/>
                <w:sz w:val="20"/>
                <w:szCs w:val="20"/>
              </w:rPr>
              <w:t>0</w:t>
            </w:r>
            <w:r w:rsidRPr="009D3A51">
              <w:rPr>
                <w:rFonts w:ascii="Calibri" w:hAnsi="Calibri" w:cs="TimesNewRomanPS-BoldMT"/>
                <w:b/>
                <w:bCs/>
                <w:color w:val="000000" w:themeColor="text1"/>
                <w:sz w:val="20"/>
                <w:szCs w:val="20"/>
              </w:rPr>
              <w:t xml:space="preserve"> - 00</w:t>
            </w:r>
          </w:p>
        </w:tc>
      </w:tr>
      <w:tr w:rsidR="009D3A51" w:rsidRPr="009D3A51" w14:paraId="3BC55693" w14:textId="77777777" w:rsidTr="00814632">
        <w:tc>
          <w:tcPr>
            <w:tcW w:w="4876" w:type="dxa"/>
            <w:gridSpan w:val="3"/>
          </w:tcPr>
          <w:p w14:paraId="37651437" w14:textId="034FF075"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Discount: Junior (U18) £</w:t>
            </w:r>
            <w:r w:rsidR="00361DBC">
              <w:rPr>
                <w:rFonts w:ascii="Calibri" w:hAnsi="Calibri" w:cs="TimesNewRomanPSMT"/>
                <w:color w:val="000000" w:themeColor="text1"/>
                <w:sz w:val="20"/>
                <w:szCs w:val="20"/>
              </w:rPr>
              <w:t>8</w:t>
            </w:r>
            <w:r w:rsidRPr="009D3A51">
              <w:rPr>
                <w:rFonts w:ascii="Calibri" w:hAnsi="Calibri" w:cs="TimesNewRomanPSMT"/>
                <w:color w:val="000000" w:themeColor="text1"/>
                <w:sz w:val="20"/>
                <w:szCs w:val="20"/>
              </w:rPr>
              <w:t>.00</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6D00BA68" w14:textId="77777777" w:rsidTr="009233D1">
        <w:tc>
          <w:tcPr>
            <w:tcW w:w="4876" w:type="dxa"/>
            <w:gridSpan w:val="3"/>
          </w:tcPr>
          <w:p w14:paraId="1C972204"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BoldMT"/>
                <w:b/>
                <w:bCs/>
                <w:color w:val="000000" w:themeColor="text1"/>
                <w:sz w:val="18"/>
                <w:szCs w:val="20"/>
              </w:rPr>
              <w:t xml:space="preserve">DONATION </w:t>
            </w:r>
            <w:r w:rsidRPr="009D3A51">
              <w:rPr>
                <w:rFonts w:ascii="Calibri" w:hAnsi="Calibri" w:cs="TimesNewRomanPSMT"/>
                <w:color w:val="000000" w:themeColor="text1"/>
                <w:sz w:val="18"/>
                <w:szCs w:val="20"/>
              </w:rPr>
              <w:t>(to help defray expenses)</w:t>
            </w:r>
            <w:r w:rsidRPr="009D3A51">
              <w:rPr>
                <w:rFonts w:ascii="TimesNewRomanPSMT" w:hAnsi="TimesNewRomanPSMT" w:cs="TimesNewRomanPSMT"/>
                <w:color w:val="000000" w:themeColor="text1"/>
                <w:sz w:val="14"/>
                <w:szCs w:val="16"/>
              </w:rPr>
              <w:t xml:space="preserve"> </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7AADF77" w14:textId="77777777" w:rsidTr="00577BA4">
        <w:tc>
          <w:tcPr>
            <w:tcW w:w="4876" w:type="dxa"/>
            <w:gridSpan w:val="3"/>
          </w:tcPr>
          <w:p w14:paraId="4FFC2882"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BoldMT"/>
                <w:b/>
                <w:bCs/>
                <w:color w:val="000000" w:themeColor="text1"/>
                <w:sz w:val="16"/>
                <w:szCs w:val="20"/>
              </w:rPr>
              <w:t xml:space="preserve">NON ECF </w:t>
            </w:r>
            <w:r w:rsidRPr="009D3A51">
              <w:rPr>
                <w:rFonts w:ascii="Calibri" w:hAnsi="Calibri" w:cs="TimesNewRomanPSMT"/>
                <w:color w:val="000000" w:themeColor="text1"/>
                <w:sz w:val="16"/>
                <w:szCs w:val="20"/>
              </w:rPr>
              <w:t xml:space="preserve">Silver/Gold Member </w:t>
            </w:r>
            <w:r w:rsidRPr="009D3A51">
              <w:rPr>
                <w:rFonts w:ascii="Calibri" w:hAnsi="Calibri" w:cs="TimesNewRomanPS-BoldMT"/>
                <w:b/>
                <w:bCs/>
                <w:color w:val="000000" w:themeColor="text1"/>
                <w:sz w:val="16"/>
                <w:szCs w:val="20"/>
              </w:rPr>
              <w:t xml:space="preserve">Add </w:t>
            </w:r>
            <w:r w:rsidRPr="009D3A51">
              <w:rPr>
                <w:rFonts w:ascii="Calibri" w:hAnsi="Calibri" w:cs="TimesNewRomanPSMT"/>
                <w:color w:val="000000" w:themeColor="text1"/>
                <w:sz w:val="16"/>
                <w:szCs w:val="20"/>
              </w:rPr>
              <w:t>£9.00</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DADE8BA" w14:textId="77777777" w:rsidTr="00321339">
        <w:tc>
          <w:tcPr>
            <w:tcW w:w="4876" w:type="dxa"/>
            <w:gridSpan w:val="3"/>
          </w:tcPr>
          <w:p w14:paraId="114BA2B6" w14:textId="4D348BBF" w:rsidR="009D3A51" w:rsidRPr="00CB6C85" w:rsidRDefault="009D3A51" w:rsidP="00CB6C85">
            <w:pPr>
              <w:autoSpaceDE w:val="0"/>
              <w:autoSpaceDN w:val="0"/>
              <w:adjustRightInd w:val="0"/>
              <w:spacing w:line="360" w:lineRule="auto"/>
              <w:rPr>
                <w:rFonts w:ascii="Calibri" w:hAnsi="Calibri" w:cs="TimesNewRomanPSMT"/>
                <w:color w:val="auto"/>
                <w:sz w:val="20"/>
                <w:szCs w:val="20"/>
              </w:rPr>
            </w:pPr>
            <w:r w:rsidRPr="00CB6C85">
              <w:rPr>
                <w:rFonts w:ascii="Calibri" w:hAnsi="Calibri" w:cs="TimesNewRomanPS-BoldMT"/>
                <w:b/>
                <w:bCs/>
                <w:color w:val="auto"/>
                <w:sz w:val="18"/>
                <w:szCs w:val="20"/>
              </w:rPr>
              <w:t xml:space="preserve">LATE FEE: </w:t>
            </w:r>
            <w:r w:rsidRPr="00CB6C85">
              <w:rPr>
                <w:rFonts w:ascii="Calibri" w:hAnsi="Calibri" w:cs="TimesNewRomanPSMT"/>
                <w:color w:val="auto"/>
                <w:sz w:val="18"/>
                <w:szCs w:val="20"/>
              </w:rPr>
              <w:t>£</w:t>
            </w:r>
            <w:r w:rsidR="00361DBC">
              <w:rPr>
                <w:rFonts w:ascii="Calibri" w:hAnsi="Calibri" w:cs="TimesNewRomanPSMT"/>
                <w:color w:val="auto"/>
                <w:sz w:val="18"/>
                <w:szCs w:val="20"/>
              </w:rPr>
              <w:t>10</w:t>
            </w:r>
            <w:r w:rsidRPr="00CB6C85">
              <w:rPr>
                <w:rFonts w:ascii="Calibri" w:hAnsi="Calibri" w:cs="TimesNewRomanPSMT"/>
                <w:color w:val="auto"/>
                <w:sz w:val="18"/>
                <w:szCs w:val="20"/>
              </w:rPr>
              <w:t xml:space="preserve"> after </w:t>
            </w:r>
            <w:r w:rsidR="00AF7729">
              <w:rPr>
                <w:rFonts w:ascii="Calibri" w:hAnsi="Calibri" w:cs="TimesNewRomanPSMT"/>
                <w:color w:val="auto"/>
                <w:sz w:val="18"/>
                <w:szCs w:val="20"/>
              </w:rPr>
              <w:t>6</w:t>
            </w:r>
            <w:r w:rsidRPr="00CB6C85">
              <w:rPr>
                <w:rFonts w:ascii="Calibri" w:hAnsi="Calibri" w:cs="TimesNewRomanPSMT"/>
                <w:b/>
                <w:bCs/>
                <w:color w:val="auto"/>
                <w:sz w:val="18"/>
                <w:szCs w:val="20"/>
              </w:rPr>
              <w:t xml:space="preserve">th </w:t>
            </w:r>
            <w:r w:rsidR="00AF7729">
              <w:rPr>
                <w:rFonts w:ascii="Calibri" w:hAnsi="Calibri" w:cs="TimesNewRomanPSMT"/>
                <w:b/>
                <w:bCs/>
                <w:color w:val="auto"/>
                <w:sz w:val="18"/>
                <w:szCs w:val="20"/>
              </w:rPr>
              <w:t>October</w:t>
            </w:r>
            <w:r w:rsidR="00F62D53">
              <w:rPr>
                <w:rFonts w:ascii="Calibri" w:hAnsi="Calibri" w:cs="TimesNewRoman"/>
                <w:b/>
                <w:bCs/>
                <w:color w:val="auto"/>
                <w:sz w:val="18"/>
                <w:szCs w:val="20"/>
              </w:rPr>
              <w:t xml:space="preserve">    </w:t>
            </w:r>
            <w:r w:rsidRPr="00CB6C85">
              <w:rPr>
                <w:rFonts w:ascii="TimesNewRomanPSMT" w:hAnsi="TimesNewRomanPSMT" w:cs="TimesNewRomanPSMT"/>
                <w:color w:val="auto"/>
                <w:sz w:val="16"/>
                <w:szCs w:val="16"/>
              </w:rPr>
              <w:tab/>
            </w:r>
            <w:r w:rsidRPr="00CB6C85">
              <w:rPr>
                <w:rFonts w:ascii="Calibri" w:hAnsi="Calibri" w:cs="TimesNewRomanPSMT"/>
                <w:color w:val="auto"/>
                <w:sz w:val="20"/>
                <w:szCs w:val="20"/>
              </w:rPr>
              <w:t>£</w:t>
            </w:r>
          </w:p>
        </w:tc>
      </w:tr>
      <w:tr w:rsidR="009D3A51" w:rsidRPr="009D3A51" w14:paraId="487F8C62" w14:textId="77777777" w:rsidTr="00CE401E">
        <w:tc>
          <w:tcPr>
            <w:tcW w:w="4876" w:type="dxa"/>
            <w:gridSpan w:val="3"/>
          </w:tcPr>
          <w:p w14:paraId="33C5DB6C"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TOTAL</w:t>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bl>
    <w:p w14:paraId="178D73DA" w14:textId="77777777" w:rsidR="00CD4F6A" w:rsidRPr="00CD4F6A" w:rsidRDefault="00CD4F6A" w:rsidP="00CD4F6A">
      <w:pPr>
        <w:autoSpaceDE w:val="0"/>
        <w:autoSpaceDN w:val="0"/>
        <w:adjustRightInd w:val="0"/>
        <w:spacing w:after="0"/>
        <w:rPr>
          <w:rFonts w:ascii="TimesNewRomanPS-BoldMT" w:hAnsi="TimesNewRomanPS-BoldMT" w:cs="TimesNewRomanPS-BoldMT"/>
          <w:b/>
          <w:bCs/>
          <w:color w:val="000000" w:themeColor="text1"/>
          <w:sz w:val="20"/>
          <w:szCs w:val="20"/>
        </w:rPr>
      </w:pPr>
      <w:r w:rsidRPr="00CD4F6A">
        <w:rPr>
          <w:rFonts w:ascii="TimesNewRomanPS-BoldMT" w:hAnsi="TimesNewRomanPS-BoldMT" w:cs="TimesNewRomanPS-BoldMT"/>
          <w:b/>
          <w:bCs/>
          <w:color w:val="000000" w:themeColor="text1"/>
          <w:sz w:val="20"/>
          <w:szCs w:val="20"/>
        </w:rPr>
        <w:t xml:space="preserve">Cheques / PO payable </w:t>
      </w:r>
      <w:proofErr w:type="gramStart"/>
      <w:r w:rsidRPr="00CD4F6A">
        <w:rPr>
          <w:rFonts w:ascii="TimesNewRomanPS-BoldMT" w:hAnsi="TimesNewRomanPS-BoldMT" w:cs="TimesNewRomanPS-BoldMT"/>
          <w:b/>
          <w:bCs/>
          <w:color w:val="000000" w:themeColor="text1"/>
          <w:sz w:val="20"/>
          <w:szCs w:val="20"/>
        </w:rPr>
        <w:t>to :</w:t>
      </w:r>
      <w:proofErr w:type="gramEnd"/>
      <w:r w:rsidRPr="00CD4F6A">
        <w:rPr>
          <w:rFonts w:ascii="TimesNewRomanPS-BoldMT" w:hAnsi="TimesNewRomanPS-BoldMT" w:cs="TimesNewRomanPS-BoldMT"/>
          <w:b/>
          <w:bCs/>
          <w:color w:val="000000" w:themeColor="text1"/>
          <w:sz w:val="20"/>
          <w:szCs w:val="20"/>
        </w:rPr>
        <w:t xml:space="preserve"> “Castle Chess”</w:t>
      </w:r>
    </w:p>
    <w:p w14:paraId="28A22C57" w14:textId="77777777" w:rsidR="00CD4F6A" w:rsidRPr="00CD4F6A" w:rsidRDefault="00CD4F6A" w:rsidP="00CD4F6A">
      <w:pPr>
        <w:autoSpaceDE w:val="0"/>
        <w:autoSpaceDN w:val="0"/>
        <w:adjustRightInd w:val="0"/>
        <w:spacing w:after="0"/>
        <w:rPr>
          <w:rFonts w:ascii="TimesNewRomanPSMT" w:hAnsi="TimesNewRomanPSMT" w:cs="TimesNewRomanPSMT"/>
          <w:color w:val="000000" w:themeColor="text1"/>
          <w:sz w:val="18"/>
          <w:szCs w:val="18"/>
        </w:rPr>
      </w:pPr>
      <w:r w:rsidRPr="00CD4F6A">
        <w:rPr>
          <w:rFonts w:ascii="TimesNewRomanPS-BoldMT" w:hAnsi="TimesNewRomanPS-BoldMT" w:cs="TimesNewRomanPS-BoldMT"/>
          <w:b/>
          <w:bCs/>
          <w:color w:val="000000" w:themeColor="text1"/>
          <w:sz w:val="20"/>
          <w:szCs w:val="20"/>
        </w:rPr>
        <w:t>If not paying online</w:t>
      </w:r>
      <w:r w:rsidRPr="00CD4F6A">
        <w:rPr>
          <w:rFonts w:ascii="TimesNewRomanPSMT" w:hAnsi="TimesNewRomanPSMT" w:cs="TimesNewRomanPSMT"/>
          <w:color w:val="000000" w:themeColor="text1"/>
          <w:sz w:val="20"/>
          <w:szCs w:val="20"/>
        </w:rPr>
        <w:t xml:space="preserve">, </w:t>
      </w:r>
      <w:r w:rsidRPr="00CD4F6A">
        <w:rPr>
          <w:rFonts w:ascii="TimesNewRomanPSMT" w:hAnsi="TimesNewRomanPSMT" w:cs="TimesNewRomanPSMT"/>
          <w:color w:val="000000" w:themeColor="text1"/>
          <w:sz w:val="18"/>
          <w:szCs w:val="18"/>
        </w:rPr>
        <w:t>please send completed entry form with fee</w:t>
      </w:r>
      <w:r>
        <w:rPr>
          <w:rFonts w:ascii="TimesNewRomanPSMT" w:hAnsi="TimesNewRomanPSMT" w:cs="TimesNewRomanPSMT"/>
          <w:color w:val="000000" w:themeColor="text1"/>
          <w:sz w:val="18"/>
          <w:szCs w:val="18"/>
        </w:rPr>
        <w:t xml:space="preserve"> </w:t>
      </w:r>
      <w:r w:rsidRPr="00CD4F6A">
        <w:rPr>
          <w:rFonts w:ascii="TimesNewRomanPSMT" w:hAnsi="TimesNewRomanPSMT" w:cs="TimesNewRomanPSMT"/>
          <w:color w:val="000000" w:themeColor="text1"/>
          <w:sz w:val="18"/>
          <w:szCs w:val="18"/>
        </w:rPr>
        <w:t>to: Castle Chess, 3 Greer Road, Harrow Weald, Harrow, HA3 6JF</w:t>
      </w:r>
    </w:p>
    <w:p w14:paraId="708BDDA5" w14:textId="77777777" w:rsidR="00CD4F6A" w:rsidRPr="00CD4F6A" w:rsidRDefault="00CD4F6A" w:rsidP="00CD4F6A">
      <w:pPr>
        <w:autoSpaceDE w:val="0"/>
        <w:autoSpaceDN w:val="0"/>
        <w:adjustRightInd w:val="0"/>
        <w:spacing w:after="0"/>
        <w:rPr>
          <w:rFonts w:ascii="TimesNewRomanPS-BoldMT" w:hAnsi="TimesNewRomanPS-BoldMT" w:cs="TimesNewRomanPS-BoldMT"/>
          <w:b/>
          <w:bCs/>
          <w:color w:val="000000" w:themeColor="text1"/>
          <w:sz w:val="18"/>
          <w:szCs w:val="18"/>
        </w:rPr>
      </w:pPr>
      <w:r w:rsidRPr="00CD4F6A">
        <w:rPr>
          <w:rFonts w:ascii="TimesNewRomanPS-BoldMT" w:hAnsi="TimesNewRomanPS-BoldMT" w:cs="TimesNewRomanPS-BoldMT"/>
          <w:b/>
          <w:bCs/>
          <w:color w:val="000000" w:themeColor="text1"/>
          <w:sz w:val="18"/>
          <w:szCs w:val="18"/>
        </w:rPr>
        <w:t>PAYMENT ONLINE: USE THE FOLLOWING CODE:</w:t>
      </w:r>
    </w:p>
    <w:p w14:paraId="3F8CB6D7" w14:textId="44826631" w:rsidR="000827DB" w:rsidRDefault="00CD4F6A" w:rsidP="000827DB">
      <w:pPr>
        <w:autoSpaceDE w:val="0"/>
        <w:autoSpaceDN w:val="0"/>
        <w:adjustRightInd w:val="0"/>
        <w:spacing w:after="0"/>
        <w:rPr>
          <w:rFonts w:ascii="TimesNewRomanPS-BoldMT" w:hAnsi="TimesNewRomanPS-BoldMT" w:cs="TimesNewRomanPS-BoldMT"/>
          <w:b/>
          <w:bCs/>
          <w:color w:val="000000" w:themeColor="text1"/>
          <w:sz w:val="18"/>
          <w:szCs w:val="18"/>
        </w:rPr>
      </w:pPr>
      <w:r w:rsidRPr="00CB6C85">
        <w:rPr>
          <w:rFonts w:ascii="TimesNewRomanPS-BoldMT" w:hAnsi="TimesNewRomanPS-BoldMT" w:cs="TimesNewRomanPS-BoldMT"/>
          <w:b/>
          <w:bCs/>
          <w:color w:val="auto"/>
          <w:sz w:val="18"/>
          <w:szCs w:val="18"/>
        </w:rPr>
        <w:t>2</w:t>
      </w:r>
      <w:r w:rsidR="009D3A51" w:rsidRPr="00CB6C85">
        <w:rPr>
          <w:rFonts w:ascii="TimesNewRoman,Bold" w:hAnsi="TimesNewRoman,Bold" w:cs="TimesNewRoman,Bold"/>
          <w:b/>
          <w:bCs/>
          <w:color w:val="auto"/>
          <w:sz w:val="18"/>
          <w:szCs w:val="18"/>
        </w:rPr>
        <w:t>4</w:t>
      </w:r>
      <w:r w:rsidR="00AF7729">
        <w:rPr>
          <w:rFonts w:ascii="TimesNewRoman,Bold" w:hAnsi="TimesNewRoman,Bold" w:cs="TimesNewRoman,Bold"/>
          <w:b/>
          <w:bCs/>
          <w:color w:val="auto"/>
          <w:sz w:val="18"/>
          <w:szCs w:val="18"/>
        </w:rPr>
        <w:t>O</w:t>
      </w:r>
      <w:r w:rsidRPr="00CD4F6A">
        <w:rPr>
          <w:rFonts w:ascii="TimesNewRoman,Bold" w:hAnsi="TimesNewRoman,Bold" w:cs="TimesNewRoman,Bold"/>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FARE - first 4 letters of Surname - first 4 letters of First</w:t>
      </w:r>
      <w:r w:rsidR="001E3BE0">
        <w:rPr>
          <w:rFonts w:ascii="TimesNewRomanPS-BoldMT" w:hAnsi="TimesNewRomanPS-BoldMT" w:cs="TimesNewRomanPS-BoldMT"/>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 xml:space="preserve">Name. </w:t>
      </w:r>
      <w:proofErr w:type="spellStart"/>
      <w:r w:rsidRPr="00CD4F6A">
        <w:rPr>
          <w:rFonts w:ascii="TimesNewRomanPS-BoldMT" w:hAnsi="TimesNewRomanPS-BoldMT" w:cs="TimesNewRomanPS-BoldMT"/>
          <w:b/>
          <w:bCs/>
          <w:color w:val="000000" w:themeColor="text1"/>
          <w:sz w:val="18"/>
          <w:szCs w:val="18"/>
        </w:rPr>
        <w:t>eg</w:t>
      </w:r>
      <w:proofErr w:type="spellEnd"/>
      <w:r w:rsidRPr="00CD4F6A">
        <w:rPr>
          <w:rFonts w:ascii="TimesNewRomanPS-BoldMT" w:hAnsi="TimesNewRomanPS-BoldMT" w:cs="TimesNewRomanPS-BoldMT"/>
          <w:b/>
          <w:bCs/>
          <w:color w:val="000000" w:themeColor="text1"/>
          <w:sz w:val="18"/>
          <w:szCs w:val="18"/>
        </w:rPr>
        <w:t xml:space="preserve">: </w:t>
      </w:r>
      <w:r w:rsidRPr="00CB6C85">
        <w:rPr>
          <w:rFonts w:ascii="TimesNewRomanPS-BoldMT" w:hAnsi="TimesNewRomanPS-BoldMT" w:cs="TimesNewRomanPS-BoldMT"/>
          <w:b/>
          <w:bCs/>
          <w:color w:val="auto"/>
          <w:sz w:val="18"/>
          <w:szCs w:val="18"/>
        </w:rPr>
        <w:t>2</w:t>
      </w:r>
      <w:r w:rsidR="009D3A51" w:rsidRPr="00CB6C85">
        <w:rPr>
          <w:rFonts w:ascii="TimesNewRoman,Bold" w:hAnsi="TimesNewRoman,Bold" w:cs="TimesNewRoman,Bold"/>
          <w:b/>
          <w:bCs/>
          <w:color w:val="auto"/>
          <w:sz w:val="18"/>
          <w:szCs w:val="18"/>
        </w:rPr>
        <w:t>4</w:t>
      </w:r>
      <w:proofErr w:type="gramStart"/>
      <w:r w:rsidR="00AF7729">
        <w:rPr>
          <w:rFonts w:ascii="TimesNewRoman,Bold" w:hAnsi="TimesNewRoman,Bold" w:cs="TimesNewRoman,Bold"/>
          <w:b/>
          <w:bCs/>
          <w:color w:val="auto"/>
          <w:sz w:val="18"/>
          <w:szCs w:val="18"/>
        </w:rPr>
        <w:t>O</w:t>
      </w:r>
      <w:r w:rsidR="00C751DF">
        <w:rPr>
          <w:rFonts w:ascii="TimesNewRoman,Bold" w:hAnsi="TimesNewRoman,Bold" w:cs="TimesNewRoman,Bold"/>
          <w:b/>
          <w:bCs/>
          <w:color w:val="auto"/>
          <w:sz w:val="18"/>
          <w:szCs w:val="18"/>
        </w:rPr>
        <w:t xml:space="preserve"> </w:t>
      </w:r>
      <w:r w:rsidRPr="00CD4F6A">
        <w:rPr>
          <w:rFonts w:ascii="TimesNewRoman,Bold" w:hAnsi="TimesNewRoman,Bold" w:cs="TimesNewRoman,Bold"/>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FARE</w:t>
      </w:r>
      <w:proofErr w:type="gramEnd"/>
      <w:r w:rsidRPr="00CD4F6A">
        <w:rPr>
          <w:rFonts w:ascii="TimesNewRomanPS-BoldMT" w:hAnsi="TimesNewRomanPS-BoldMT" w:cs="TimesNewRomanPS-BoldMT"/>
          <w:b/>
          <w:bCs/>
          <w:color w:val="000000" w:themeColor="text1"/>
          <w:sz w:val="18"/>
          <w:szCs w:val="18"/>
        </w:rPr>
        <w:t>-Corf-Tony</w:t>
      </w:r>
    </w:p>
    <w:p w14:paraId="034DE3B5" w14:textId="4C85AEB8" w:rsidR="00CE3F78" w:rsidRPr="00CD4F6A" w:rsidRDefault="00CD4F6A" w:rsidP="000827DB">
      <w:pPr>
        <w:autoSpaceDE w:val="0"/>
        <w:autoSpaceDN w:val="0"/>
        <w:adjustRightInd w:val="0"/>
        <w:spacing w:after="0"/>
        <w:rPr>
          <w:rFonts w:ascii="Arial" w:hAnsi="Arial" w:cs="Arial"/>
          <w:color w:val="000000" w:themeColor="text1"/>
          <w:sz w:val="18"/>
          <w:szCs w:val="18"/>
        </w:rPr>
      </w:pPr>
      <w:r w:rsidRPr="00CD4F6A">
        <w:rPr>
          <w:rFonts w:ascii="TimesNewRomanPS-BoldMT" w:hAnsi="TimesNewRomanPS-BoldMT" w:cs="TimesNewRomanPS-BoldMT"/>
          <w:b/>
          <w:bCs/>
          <w:color w:val="000000" w:themeColor="text1"/>
          <w:sz w:val="18"/>
          <w:szCs w:val="18"/>
        </w:rPr>
        <w:t>TSB: Sort Code: 30-16-64 Acct No. 00001021</w:t>
      </w:r>
    </w:p>
    <w:sectPr w:rsidR="00CE3F78" w:rsidRPr="00CD4F6A" w:rsidSect="00013396">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ldEnglishTextMT">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78"/>
    <w:rsid w:val="00003B5D"/>
    <w:rsid w:val="00013396"/>
    <w:rsid w:val="00021966"/>
    <w:rsid w:val="00036BC3"/>
    <w:rsid w:val="00073792"/>
    <w:rsid w:val="0007390D"/>
    <w:rsid w:val="000827DB"/>
    <w:rsid w:val="00093EE8"/>
    <w:rsid w:val="000A1AB0"/>
    <w:rsid w:val="000C15B6"/>
    <w:rsid w:val="00112EF9"/>
    <w:rsid w:val="001212D5"/>
    <w:rsid w:val="00192356"/>
    <w:rsid w:val="001A2877"/>
    <w:rsid w:val="001E3BE0"/>
    <w:rsid w:val="00200EB0"/>
    <w:rsid w:val="00203C49"/>
    <w:rsid w:val="00211D4F"/>
    <w:rsid w:val="00245BD7"/>
    <w:rsid w:val="00262780"/>
    <w:rsid w:val="00275ABD"/>
    <w:rsid w:val="00282FC1"/>
    <w:rsid w:val="00291364"/>
    <w:rsid w:val="002E10AF"/>
    <w:rsid w:val="003541D6"/>
    <w:rsid w:val="00361DBC"/>
    <w:rsid w:val="00372207"/>
    <w:rsid w:val="003A0739"/>
    <w:rsid w:val="003E73DA"/>
    <w:rsid w:val="0040630E"/>
    <w:rsid w:val="00411AFB"/>
    <w:rsid w:val="00427088"/>
    <w:rsid w:val="004558D8"/>
    <w:rsid w:val="004B2EE6"/>
    <w:rsid w:val="004C0556"/>
    <w:rsid w:val="004C5E39"/>
    <w:rsid w:val="00532EE8"/>
    <w:rsid w:val="00554D7D"/>
    <w:rsid w:val="005A5589"/>
    <w:rsid w:val="005A67DD"/>
    <w:rsid w:val="005B7F81"/>
    <w:rsid w:val="005E0080"/>
    <w:rsid w:val="005F693A"/>
    <w:rsid w:val="005F6B44"/>
    <w:rsid w:val="006B6EE1"/>
    <w:rsid w:val="006C6A1B"/>
    <w:rsid w:val="006D43A6"/>
    <w:rsid w:val="006E718C"/>
    <w:rsid w:val="00711DB9"/>
    <w:rsid w:val="00715E51"/>
    <w:rsid w:val="0072104A"/>
    <w:rsid w:val="00747A2D"/>
    <w:rsid w:val="00773629"/>
    <w:rsid w:val="00792F9A"/>
    <w:rsid w:val="007A3190"/>
    <w:rsid w:val="007D5FD4"/>
    <w:rsid w:val="00815AD0"/>
    <w:rsid w:val="00846C9A"/>
    <w:rsid w:val="00870F9B"/>
    <w:rsid w:val="0087739B"/>
    <w:rsid w:val="00877F79"/>
    <w:rsid w:val="008B6E42"/>
    <w:rsid w:val="008C15D1"/>
    <w:rsid w:val="008C4B46"/>
    <w:rsid w:val="008D17E4"/>
    <w:rsid w:val="008E0B43"/>
    <w:rsid w:val="008E1C28"/>
    <w:rsid w:val="008F66C0"/>
    <w:rsid w:val="009109FD"/>
    <w:rsid w:val="00913FBB"/>
    <w:rsid w:val="00933C63"/>
    <w:rsid w:val="009522B0"/>
    <w:rsid w:val="009A24BA"/>
    <w:rsid w:val="009A4C6E"/>
    <w:rsid w:val="009D3A51"/>
    <w:rsid w:val="009D63ED"/>
    <w:rsid w:val="009F35F4"/>
    <w:rsid w:val="00A10F49"/>
    <w:rsid w:val="00A82AD7"/>
    <w:rsid w:val="00A93B4B"/>
    <w:rsid w:val="00AD7F10"/>
    <w:rsid w:val="00AE2166"/>
    <w:rsid w:val="00AF7729"/>
    <w:rsid w:val="00B1435A"/>
    <w:rsid w:val="00B16706"/>
    <w:rsid w:val="00B2765B"/>
    <w:rsid w:val="00B90C2E"/>
    <w:rsid w:val="00BA0A27"/>
    <w:rsid w:val="00BB3411"/>
    <w:rsid w:val="00BE0B43"/>
    <w:rsid w:val="00BE6ECC"/>
    <w:rsid w:val="00BF0268"/>
    <w:rsid w:val="00C227F2"/>
    <w:rsid w:val="00C47A10"/>
    <w:rsid w:val="00C5723F"/>
    <w:rsid w:val="00C751DF"/>
    <w:rsid w:val="00C76FE0"/>
    <w:rsid w:val="00C866DF"/>
    <w:rsid w:val="00C92619"/>
    <w:rsid w:val="00CA5862"/>
    <w:rsid w:val="00CA6387"/>
    <w:rsid w:val="00CB6C85"/>
    <w:rsid w:val="00CD4F6A"/>
    <w:rsid w:val="00CE3F78"/>
    <w:rsid w:val="00D01B9B"/>
    <w:rsid w:val="00D54C54"/>
    <w:rsid w:val="00D66A1E"/>
    <w:rsid w:val="00D80D6C"/>
    <w:rsid w:val="00DD57BD"/>
    <w:rsid w:val="00DE2431"/>
    <w:rsid w:val="00DF6588"/>
    <w:rsid w:val="00E159AD"/>
    <w:rsid w:val="00EF31C7"/>
    <w:rsid w:val="00F43E48"/>
    <w:rsid w:val="00F56A68"/>
    <w:rsid w:val="00F62D53"/>
    <w:rsid w:val="00F75297"/>
    <w:rsid w:val="00F814EE"/>
    <w:rsid w:val="00F85EB7"/>
    <w:rsid w:val="00FA468F"/>
    <w:rsid w:val="00FB358D"/>
    <w:rsid w:val="00FB6FA4"/>
    <w:rsid w:val="00FE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2477B6"/>
  <w15:docId w15:val="{1684F30B-123C-4F98-A7B7-6C98B211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FFFFFF" w:themeColor="background1"/>
        <w:sz w:val="22"/>
        <w:szCs w:val="22"/>
        <w:lang w:val="en-GB"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BD"/>
  </w:style>
  <w:style w:type="paragraph" w:styleId="Heading1">
    <w:name w:val="heading 1"/>
    <w:basedOn w:val="Normal"/>
    <w:next w:val="Normal"/>
    <w:link w:val="Heading1Char"/>
    <w:uiPriority w:val="9"/>
    <w:qFormat/>
    <w:rsid w:val="00CE3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F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E3F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83061">
      <w:bodyDiv w:val="1"/>
      <w:marLeft w:val="0"/>
      <w:marRight w:val="0"/>
      <w:marTop w:val="0"/>
      <w:marBottom w:val="0"/>
      <w:divBdr>
        <w:top w:val="none" w:sz="0" w:space="0" w:color="auto"/>
        <w:left w:val="none" w:sz="0" w:space="0" w:color="auto"/>
        <w:bottom w:val="none" w:sz="0" w:space="0" w:color="auto"/>
        <w:right w:val="none" w:sz="0" w:space="0" w:color="auto"/>
      </w:divBdr>
    </w:div>
    <w:div w:id="603342988">
      <w:bodyDiv w:val="1"/>
      <w:marLeft w:val="0"/>
      <w:marRight w:val="0"/>
      <w:marTop w:val="0"/>
      <w:marBottom w:val="0"/>
      <w:divBdr>
        <w:top w:val="none" w:sz="0" w:space="0" w:color="auto"/>
        <w:left w:val="none" w:sz="0" w:space="0" w:color="auto"/>
        <w:bottom w:val="none" w:sz="0" w:space="0" w:color="auto"/>
        <w:right w:val="none" w:sz="0" w:space="0" w:color="auto"/>
      </w:divBdr>
    </w:div>
    <w:div w:id="1446657345">
      <w:bodyDiv w:val="1"/>
      <w:marLeft w:val="0"/>
      <w:marRight w:val="0"/>
      <w:marTop w:val="0"/>
      <w:marBottom w:val="0"/>
      <w:divBdr>
        <w:top w:val="none" w:sz="0" w:space="0" w:color="auto"/>
        <w:left w:val="none" w:sz="0" w:space="0" w:color="auto"/>
        <w:bottom w:val="none" w:sz="0" w:space="0" w:color="auto"/>
        <w:right w:val="none" w:sz="0" w:space="0" w:color="auto"/>
      </w:divBdr>
    </w:div>
    <w:div w:id="1507212179">
      <w:bodyDiv w:val="1"/>
      <w:marLeft w:val="0"/>
      <w:marRight w:val="0"/>
      <w:marTop w:val="0"/>
      <w:marBottom w:val="0"/>
      <w:divBdr>
        <w:top w:val="none" w:sz="0" w:space="0" w:color="auto"/>
        <w:left w:val="none" w:sz="0" w:space="0" w:color="auto"/>
        <w:bottom w:val="none" w:sz="0" w:space="0" w:color="auto"/>
        <w:right w:val="none" w:sz="0" w:space="0" w:color="auto"/>
      </w:divBdr>
    </w:div>
    <w:div w:id="1602182206">
      <w:bodyDiv w:val="1"/>
      <w:marLeft w:val="0"/>
      <w:marRight w:val="0"/>
      <w:marTop w:val="0"/>
      <w:marBottom w:val="0"/>
      <w:divBdr>
        <w:top w:val="none" w:sz="0" w:space="0" w:color="auto"/>
        <w:left w:val="none" w:sz="0" w:space="0" w:color="auto"/>
        <w:bottom w:val="none" w:sz="0" w:space="0" w:color="auto"/>
        <w:right w:val="none" w:sz="0" w:space="0" w:color="auto"/>
      </w:divBdr>
    </w:div>
    <w:div w:id="1956404491">
      <w:bodyDiv w:val="1"/>
      <w:marLeft w:val="0"/>
      <w:marRight w:val="0"/>
      <w:marTop w:val="0"/>
      <w:marBottom w:val="0"/>
      <w:divBdr>
        <w:top w:val="none" w:sz="0" w:space="0" w:color="auto"/>
        <w:left w:val="none" w:sz="0" w:space="0" w:color="auto"/>
        <w:bottom w:val="none" w:sz="0" w:space="0" w:color="auto"/>
        <w:right w:val="none" w:sz="0" w:space="0" w:color="auto"/>
      </w:divBdr>
    </w:div>
    <w:div w:id="20509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y@mrcorfe.co.uk"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Anthony Corfe</cp:lastModifiedBy>
  <cp:revision>83</cp:revision>
  <cp:lastPrinted>2024-07-24T10:00:00Z</cp:lastPrinted>
  <dcterms:created xsi:type="dcterms:W3CDTF">2024-03-11T06:58:00Z</dcterms:created>
  <dcterms:modified xsi:type="dcterms:W3CDTF">2024-08-09T10:38:00Z</dcterms:modified>
</cp:coreProperties>
</file>